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3205" w14:textId="38235439" w:rsidR="00DA32C9" w:rsidRDefault="00816596" w:rsidP="00A3680E">
      <w:pPr>
        <w:jc w:val="both"/>
        <w:rPr>
          <w:noProof/>
          <w:lang w:eastAsia="en-GB"/>
        </w:rPr>
      </w:pPr>
      <w:r w:rsidRPr="005D6D48">
        <w:rPr>
          <w:noProof/>
        </w:rPr>
        <w:drawing>
          <wp:inline distT="0" distB="0" distL="0" distR="0" wp14:anchorId="7D029089" wp14:editId="666FE036">
            <wp:extent cx="1845945" cy="80200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5945" cy="802005"/>
                    </a:xfrm>
                    <a:prstGeom prst="rect">
                      <a:avLst/>
                    </a:prstGeom>
                    <a:noFill/>
                    <a:ln>
                      <a:noFill/>
                    </a:ln>
                  </pic:spPr>
                </pic:pic>
              </a:graphicData>
            </a:graphic>
          </wp:inline>
        </w:drawing>
      </w:r>
    </w:p>
    <w:p w14:paraId="70A0D5C9" w14:textId="25DA4FF3" w:rsidR="00744794" w:rsidRPr="000F4786" w:rsidRDefault="003C5C92" w:rsidP="00CE6E36">
      <w:pPr>
        <w:ind w:left="-284"/>
        <w:jc w:val="both"/>
        <w:rPr>
          <w:rFonts w:ascii="Arial" w:hAnsi="Arial" w:cs="Arial"/>
          <w:b/>
          <w:sz w:val="28"/>
          <w:szCs w:val="28"/>
        </w:rPr>
      </w:pPr>
      <w:r>
        <w:rPr>
          <w:rFonts w:ascii="Arial" w:hAnsi="Arial" w:cs="Arial"/>
          <w:b/>
          <w:sz w:val="28"/>
          <w:szCs w:val="28"/>
        </w:rPr>
        <w:t xml:space="preserve">General Needs </w:t>
      </w:r>
      <w:r w:rsidR="00744794" w:rsidRPr="000F4786">
        <w:rPr>
          <w:rFonts w:ascii="Arial" w:hAnsi="Arial" w:cs="Arial"/>
          <w:b/>
          <w:sz w:val="28"/>
          <w:szCs w:val="28"/>
        </w:rPr>
        <w:t xml:space="preserve">Affordable </w:t>
      </w:r>
      <w:r w:rsidR="00816596">
        <w:rPr>
          <w:rFonts w:ascii="Arial" w:hAnsi="Arial" w:cs="Arial"/>
          <w:b/>
          <w:sz w:val="28"/>
          <w:szCs w:val="28"/>
        </w:rPr>
        <w:t>H</w:t>
      </w:r>
      <w:r w:rsidR="00744794" w:rsidRPr="000F4786">
        <w:rPr>
          <w:rFonts w:ascii="Arial" w:hAnsi="Arial" w:cs="Arial"/>
          <w:b/>
          <w:sz w:val="28"/>
          <w:szCs w:val="28"/>
        </w:rPr>
        <w:t xml:space="preserve">ousing </w:t>
      </w:r>
      <w:r w:rsidR="00D07291">
        <w:rPr>
          <w:rFonts w:ascii="Arial" w:hAnsi="Arial" w:cs="Arial"/>
          <w:b/>
          <w:sz w:val="28"/>
          <w:szCs w:val="28"/>
        </w:rPr>
        <w:t>P</w:t>
      </w:r>
      <w:r w:rsidR="00744794" w:rsidRPr="000F4786">
        <w:rPr>
          <w:rFonts w:ascii="Arial" w:hAnsi="Arial" w:cs="Arial"/>
          <w:b/>
          <w:sz w:val="28"/>
          <w:szCs w:val="28"/>
        </w:rPr>
        <w:t xml:space="preserve">roviders in Doncaster </w:t>
      </w:r>
    </w:p>
    <w:p w14:paraId="65367667" w14:textId="67520D27" w:rsidR="0032772F" w:rsidRDefault="00744794" w:rsidP="00CE6E36">
      <w:pPr>
        <w:spacing w:line="240" w:lineRule="auto"/>
        <w:ind w:left="-284"/>
        <w:jc w:val="both"/>
        <w:rPr>
          <w:rFonts w:ascii="Arial" w:hAnsi="Arial" w:cs="Arial"/>
          <w:sz w:val="24"/>
          <w:szCs w:val="24"/>
        </w:rPr>
      </w:pPr>
      <w:r w:rsidRPr="000F4786">
        <w:rPr>
          <w:rFonts w:ascii="Arial" w:hAnsi="Arial" w:cs="Arial"/>
          <w:sz w:val="24"/>
          <w:szCs w:val="24"/>
        </w:rPr>
        <w:t xml:space="preserve">You must register with </w:t>
      </w:r>
      <w:hyperlink r:id="rId6" w:history="1">
        <w:r w:rsidR="00816596" w:rsidRPr="00816596">
          <w:rPr>
            <w:color w:val="0000FF"/>
            <w:sz w:val="28"/>
            <w:szCs w:val="28"/>
            <w:u w:val="single"/>
          </w:rPr>
          <w:t>Doncaster HomeChoice</w:t>
        </w:r>
      </w:hyperlink>
      <w:r w:rsidR="00816596" w:rsidRPr="00816596">
        <w:rPr>
          <w:sz w:val="28"/>
          <w:szCs w:val="28"/>
        </w:rPr>
        <w:t xml:space="preserve"> </w:t>
      </w:r>
      <w:r w:rsidRPr="000F4786">
        <w:rPr>
          <w:rFonts w:ascii="Arial" w:hAnsi="Arial" w:cs="Arial"/>
          <w:sz w:val="24"/>
          <w:szCs w:val="24"/>
        </w:rPr>
        <w:t xml:space="preserve">to apply for social housing in Doncaster. </w:t>
      </w:r>
      <w:r w:rsidR="00816596">
        <w:rPr>
          <w:rFonts w:ascii="Arial" w:hAnsi="Arial" w:cs="Arial"/>
          <w:sz w:val="24"/>
          <w:szCs w:val="24"/>
        </w:rPr>
        <w:t xml:space="preserve"> </w:t>
      </w:r>
      <w:r w:rsidRPr="000F4786">
        <w:rPr>
          <w:rFonts w:ascii="Arial" w:hAnsi="Arial" w:cs="Arial"/>
          <w:sz w:val="24"/>
          <w:szCs w:val="24"/>
        </w:rPr>
        <w:t>Doncaster HomeChoice is a Choice Based Lettings (CBL) scheme and advertises Council, Housing Association and Private Rented homes.  Visit Doncaster HomeChoice for more information on: eligibility, how to register and bid for properties.</w:t>
      </w:r>
    </w:p>
    <w:p w14:paraId="75694D51" w14:textId="77777777" w:rsidR="00744794" w:rsidRPr="000F4786" w:rsidRDefault="00744794" w:rsidP="00CE6E36">
      <w:pPr>
        <w:spacing w:line="240" w:lineRule="auto"/>
        <w:ind w:left="-284"/>
        <w:jc w:val="both"/>
        <w:rPr>
          <w:rFonts w:ascii="Arial" w:hAnsi="Arial" w:cs="Arial"/>
          <w:sz w:val="24"/>
          <w:szCs w:val="24"/>
        </w:rPr>
      </w:pPr>
      <w:r w:rsidRPr="000F4786">
        <w:rPr>
          <w:rFonts w:ascii="Arial" w:hAnsi="Arial" w:cs="Arial"/>
          <w:sz w:val="24"/>
          <w:szCs w:val="24"/>
        </w:rPr>
        <w:t>Some Housing Associations may also have their own waiting list and eligibility criteria for their properties.</w:t>
      </w:r>
    </w:p>
    <w:tbl>
      <w:tblPr>
        <w:tblStyle w:val="TableGrid"/>
        <w:tblW w:w="14601" w:type="dxa"/>
        <w:tblInd w:w="-318" w:type="dxa"/>
        <w:tblLayout w:type="fixed"/>
        <w:tblLook w:val="04A0" w:firstRow="1" w:lastRow="0" w:firstColumn="1" w:lastColumn="0" w:noHBand="0" w:noVBand="1"/>
      </w:tblPr>
      <w:tblGrid>
        <w:gridCol w:w="568"/>
        <w:gridCol w:w="1730"/>
        <w:gridCol w:w="2835"/>
        <w:gridCol w:w="3515"/>
        <w:gridCol w:w="5953"/>
      </w:tblGrid>
      <w:tr w:rsidR="00F14850" w:rsidRPr="00816596" w14:paraId="5AB67AE4" w14:textId="77777777" w:rsidTr="00076448">
        <w:trPr>
          <w:trHeight w:val="288"/>
        </w:trPr>
        <w:tc>
          <w:tcPr>
            <w:tcW w:w="568" w:type="dxa"/>
            <w:noWrap/>
            <w:hideMark/>
          </w:tcPr>
          <w:p w14:paraId="63C81EF3" w14:textId="77777777" w:rsidR="00F14850" w:rsidRPr="00816596" w:rsidRDefault="00F14850" w:rsidP="00916D93">
            <w:pPr>
              <w:rPr>
                <w:rFonts w:ascii="Arial" w:hAnsi="Arial" w:cs="Arial"/>
              </w:rPr>
            </w:pPr>
            <w:r w:rsidRPr="00816596">
              <w:rPr>
                <w:rFonts w:ascii="Arial" w:hAnsi="Arial" w:cs="Arial"/>
              </w:rPr>
              <w:t> </w:t>
            </w:r>
          </w:p>
        </w:tc>
        <w:tc>
          <w:tcPr>
            <w:tcW w:w="1730" w:type="dxa"/>
            <w:noWrap/>
            <w:hideMark/>
          </w:tcPr>
          <w:p w14:paraId="0F583A4E" w14:textId="63353668" w:rsidR="00F14850" w:rsidRPr="00D07291" w:rsidRDefault="00F14850" w:rsidP="00916D93">
            <w:pPr>
              <w:rPr>
                <w:rFonts w:ascii="Arial" w:hAnsi="Arial" w:cs="Arial"/>
                <w:b/>
                <w:bCs/>
              </w:rPr>
            </w:pPr>
            <w:r w:rsidRPr="00D07291">
              <w:rPr>
                <w:rFonts w:ascii="Arial" w:hAnsi="Arial" w:cs="Arial"/>
                <w:b/>
                <w:bCs/>
                <w:sz w:val="24"/>
                <w:szCs w:val="24"/>
              </w:rPr>
              <w:t xml:space="preserve">Housing </w:t>
            </w:r>
            <w:r w:rsidR="00D07291">
              <w:rPr>
                <w:rFonts w:ascii="Arial" w:hAnsi="Arial" w:cs="Arial"/>
                <w:b/>
                <w:bCs/>
                <w:sz w:val="24"/>
                <w:szCs w:val="24"/>
              </w:rPr>
              <w:t>P</w:t>
            </w:r>
            <w:r w:rsidRPr="00D07291">
              <w:rPr>
                <w:rFonts w:ascii="Arial" w:hAnsi="Arial" w:cs="Arial"/>
                <w:b/>
                <w:bCs/>
                <w:sz w:val="24"/>
                <w:szCs w:val="24"/>
              </w:rPr>
              <w:t>rovider</w:t>
            </w:r>
          </w:p>
        </w:tc>
        <w:tc>
          <w:tcPr>
            <w:tcW w:w="2835" w:type="dxa"/>
            <w:noWrap/>
            <w:hideMark/>
          </w:tcPr>
          <w:p w14:paraId="46C176A3" w14:textId="6FE69C44" w:rsidR="00F14850" w:rsidRPr="00D07291" w:rsidRDefault="00F14850" w:rsidP="006D3CD6">
            <w:pPr>
              <w:rPr>
                <w:rFonts w:ascii="Arial" w:hAnsi="Arial" w:cs="Arial"/>
                <w:b/>
                <w:bCs/>
              </w:rPr>
            </w:pPr>
            <w:r w:rsidRPr="00D07291">
              <w:rPr>
                <w:rFonts w:ascii="Arial" w:hAnsi="Arial" w:cs="Arial"/>
                <w:b/>
                <w:bCs/>
                <w:sz w:val="24"/>
                <w:szCs w:val="24"/>
              </w:rPr>
              <w:t>Contact</w:t>
            </w:r>
            <w:r w:rsidR="006D3CD6" w:rsidRPr="00D07291">
              <w:rPr>
                <w:rFonts w:ascii="Arial" w:hAnsi="Arial" w:cs="Arial"/>
                <w:b/>
                <w:bCs/>
                <w:sz w:val="24"/>
                <w:szCs w:val="24"/>
              </w:rPr>
              <w:t xml:space="preserve"> </w:t>
            </w:r>
            <w:r w:rsidR="00D07291">
              <w:rPr>
                <w:rFonts w:ascii="Arial" w:hAnsi="Arial" w:cs="Arial"/>
                <w:b/>
                <w:bCs/>
                <w:sz w:val="24"/>
                <w:szCs w:val="24"/>
              </w:rPr>
              <w:t>D</w:t>
            </w:r>
            <w:r w:rsidR="006D3CD6" w:rsidRPr="00D07291">
              <w:rPr>
                <w:rFonts w:ascii="Arial" w:hAnsi="Arial" w:cs="Arial"/>
                <w:b/>
                <w:bCs/>
                <w:sz w:val="24"/>
                <w:szCs w:val="24"/>
              </w:rPr>
              <w:t>etails</w:t>
            </w:r>
          </w:p>
        </w:tc>
        <w:tc>
          <w:tcPr>
            <w:tcW w:w="3515" w:type="dxa"/>
            <w:noWrap/>
            <w:hideMark/>
          </w:tcPr>
          <w:p w14:paraId="06F11CD1" w14:textId="77777777" w:rsidR="00F14850" w:rsidRPr="00D07291" w:rsidRDefault="00F14850" w:rsidP="00916D93">
            <w:pPr>
              <w:rPr>
                <w:rFonts w:ascii="Arial" w:hAnsi="Arial" w:cs="Arial"/>
                <w:b/>
                <w:bCs/>
              </w:rPr>
            </w:pPr>
            <w:r w:rsidRPr="00D07291">
              <w:rPr>
                <w:rFonts w:ascii="Arial" w:hAnsi="Arial" w:cs="Arial"/>
                <w:b/>
                <w:bCs/>
                <w:sz w:val="24"/>
                <w:szCs w:val="24"/>
              </w:rPr>
              <w:t>Geographical Coverage</w:t>
            </w:r>
          </w:p>
        </w:tc>
        <w:tc>
          <w:tcPr>
            <w:tcW w:w="5953" w:type="dxa"/>
            <w:hideMark/>
          </w:tcPr>
          <w:p w14:paraId="6AEB29FB" w14:textId="5B3547D0" w:rsidR="00F14850" w:rsidRPr="00D07291" w:rsidRDefault="00F14850" w:rsidP="00916D93">
            <w:pPr>
              <w:rPr>
                <w:rFonts w:ascii="Arial" w:hAnsi="Arial" w:cs="Arial"/>
                <w:b/>
                <w:bCs/>
              </w:rPr>
            </w:pPr>
            <w:r w:rsidRPr="00D07291">
              <w:rPr>
                <w:rFonts w:ascii="Arial" w:hAnsi="Arial" w:cs="Arial"/>
                <w:b/>
                <w:bCs/>
                <w:sz w:val="24"/>
                <w:szCs w:val="24"/>
              </w:rPr>
              <w:t xml:space="preserve">Additional </w:t>
            </w:r>
            <w:r w:rsidR="00D07291">
              <w:rPr>
                <w:rFonts w:ascii="Arial" w:hAnsi="Arial" w:cs="Arial"/>
                <w:b/>
                <w:bCs/>
                <w:sz w:val="24"/>
                <w:szCs w:val="24"/>
              </w:rPr>
              <w:t>I</w:t>
            </w:r>
            <w:r w:rsidRPr="00D07291">
              <w:rPr>
                <w:rFonts w:ascii="Arial" w:hAnsi="Arial" w:cs="Arial"/>
                <w:b/>
                <w:bCs/>
                <w:sz w:val="24"/>
                <w:szCs w:val="24"/>
              </w:rPr>
              <w:t>nformation</w:t>
            </w:r>
          </w:p>
        </w:tc>
      </w:tr>
      <w:tr w:rsidR="00F14850" w:rsidRPr="00816596" w14:paraId="2BAFE78D" w14:textId="77777777" w:rsidTr="00076448">
        <w:trPr>
          <w:trHeight w:val="1461"/>
        </w:trPr>
        <w:tc>
          <w:tcPr>
            <w:tcW w:w="568" w:type="dxa"/>
            <w:noWrap/>
            <w:hideMark/>
          </w:tcPr>
          <w:p w14:paraId="25956EA5" w14:textId="77777777" w:rsidR="00F14850" w:rsidRPr="00D07291" w:rsidRDefault="00F14850" w:rsidP="00916D93">
            <w:pPr>
              <w:rPr>
                <w:rFonts w:ascii="Arial" w:hAnsi="Arial" w:cs="Arial"/>
                <w:b/>
                <w:bCs/>
              </w:rPr>
            </w:pPr>
            <w:r w:rsidRPr="00D07291">
              <w:rPr>
                <w:rFonts w:ascii="Arial" w:hAnsi="Arial" w:cs="Arial"/>
                <w:b/>
                <w:bCs/>
              </w:rPr>
              <w:t>1</w:t>
            </w:r>
          </w:p>
        </w:tc>
        <w:tc>
          <w:tcPr>
            <w:tcW w:w="1730" w:type="dxa"/>
            <w:hideMark/>
          </w:tcPr>
          <w:p w14:paraId="70C28668" w14:textId="77777777" w:rsidR="00F14850" w:rsidRPr="00D07291" w:rsidRDefault="00F14850" w:rsidP="00916D93">
            <w:pPr>
              <w:rPr>
                <w:rFonts w:ascii="Arial" w:hAnsi="Arial" w:cs="Arial"/>
              </w:rPr>
            </w:pPr>
            <w:r w:rsidRPr="00D07291">
              <w:rPr>
                <w:rFonts w:ascii="Arial" w:hAnsi="Arial" w:cs="Arial"/>
              </w:rPr>
              <w:t>St Leger Homes of Doncaster (SLHD)</w:t>
            </w:r>
          </w:p>
        </w:tc>
        <w:tc>
          <w:tcPr>
            <w:tcW w:w="2835" w:type="dxa"/>
            <w:hideMark/>
          </w:tcPr>
          <w:p w14:paraId="5022C5E6" w14:textId="7E170316" w:rsidR="00F14850" w:rsidRPr="00D07291" w:rsidRDefault="00F14850" w:rsidP="00916D93">
            <w:pPr>
              <w:rPr>
                <w:rFonts w:ascii="Arial" w:hAnsi="Arial" w:cs="Arial"/>
              </w:rPr>
            </w:pPr>
            <w:r w:rsidRPr="00D07291">
              <w:rPr>
                <w:rFonts w:ascii="Arial" w:hAnsi="Arial" w:cs="Arial"/>
              </w:rPr>
              <w:t>Doncaster HomeChoice Team</w:t>
            </w:r>
            <w:r w:rsidRPr="00D07291">
              <w:rPr>
                <w:rFonts w:ascii="Arial" w:hAnsi="Arial" w:cs="Arial"/>
              </w:rPr>
              <w:br/>
              <w:t>Telephone: 01302 862</w:t>
            </w:r>
            <w:r w:rsidR="00816596" w:rsidRPr="00D07291">
              <w:rPr>
                <w:rFonts w:ascii="Arial" w:hAnsi="Arial" w:cs="Arial"/>
              </w:rPr>
              <w:t>8</w:t>
            </w:r>
            <w:r w:rsidRPr="00D07291">
              <w:rPr>
                <w:rFonts w:ascii="Arial" w:hAnsi="Arial" w:cs="Arial"/>
              </w:rPr>
              <w:t>62</w:t>
            </w:r>
          </w:p>
          <w:p w14:paraId="610EF353" w14:textId="6F25CD2D" w:rsidR="00261B39" w:rsidRPr="00D07291" w:rsidRDefault="00F14850" w:rsidP="00916D93">
            <w:pPr>
              <w:spacing w:after="200"/>
              <w:rPr>
                <w:rFonts w:ascii="Arial" w:hAnsi="Arial" w:cs="Arial"/>
              </w:rPr>
            </w:pPr>
            <w:r w:rsidRPr="00D07291">
              <w:rPr>
                <w:rFonts w:ascii="Arial" w:hAnsi="Arial" w:cs="Arial"/>
              </w:rPr>
              <w:t xml:space="preserve">Email: </w:t>
            </w:r>
            <w:hyperlink r:id="rId7" w:history="1">
              <w:r w:rsidR="00261B39" w:rsidRPr="00D07291">
                <w:rPr>
                  <w:rStyle w:val="Hyperlink"/>
                  <w:rFonts w:ascii="Arial" w:hAnsi="Arial" w:cs="Arial"/>
                </w:rPr>
                <w:t>stlegerhomesinfo@stlegerhomes.co.uk</w:t>
              </w:r>
            </w:hyperlink>
          </w:p>
        </w:tc>
        <w:tc>
          <w:tcPr>
            <w:tcW w:w="3515" w:type="dxa"/>
            <w:hideMark/>
          </w:tcPr>
          <w:p w14:paraId="1599B123" w14:textId="77777777" w:rsidR="00F14850" w:rsidRPr="00D07291" w:rsidRDefault="00F14850" w:rsidP="00A3680E">
            <w:pPr>
              <w:rPr>
                <w:rFonts w:ascii="Arial" w:hAnsi="Arial" w:cs="Arial"/>
              </w:rPr>
            </w:pPr>
            <w:r w:rsidRPr="00D07291">
              <w:rPr>
                <w:rFonts w:ascii="Arial" w:hAnsi="Arial" w:cs="Arial"/>
              </w:rPr>
              <w:t>A range of property types and sizes across all areas of Doncaster</w:t>
            </w:r>
          </w:p>
        </w:tc>
        <w:tc>
          <w:tcPr>
            <w:tcW w:w="5953" w:type="dxa"/>
            <w:hideMark/>
          </w:tcPr>
          <w:p w14:paraId="442D5A77" w14:textId="77777777" w:rsidR="00F14850" w:rsidRPr="00D07291" w:rsidRDefault="00F14850" w:rsidP="0032772F">
            <w:pPr>
              <w:jc w:val="both"/>
              <w:rPr>
                <w:rFonts w:ascii="Arial" w:hAnsi="Arial" w:cs="Arial"/>
              </w:rPr>
            </w:pPr>
            <w:r w:rsidRPr="00D07291">
              <w:rPr>
                <w:rFonts w:ascii="Arial" w:hAnsi="Arial" w:cs="Arial"/>
              </w:rPr>
              <w:t xml:space="preserve">SLHD provide social housing for rent.  They also offer a range of services for their tenants including </w:t>
            </w:r>
            <w:hyperlink r:id="rId8" w:history="1">
              <w:r w:rsidRPr="00D07291">
                <w:rPr>
                  <w:rStyle w:val="Hyperlink"/>
                  <w:rFonts w:ascii="Arial" w:hAnsi="Arial" w:cs="Arial"/>
                </w:rPr>
                <w:t>Moneywise</w:t>
              </w:r>
            </w:hyperlink>
            <w:r w:rsidRPr="00D07291">
              <w:rPr>
                <w:rFonts w:ascii="Arial" w:hAnsi="Arial" w:cs="Arial"/>
              </w:rPr>
              <w:t xml:space="preserve"> advice.   </w:t>
            </w:r>
          </w:p>
          <w:p w14:paraId="69BD8EF7" w14:textId="77777777" w:rsidR="002F55AB" w:rsidRPr="00D07291" w:rsidRDefault="002F55AB" w:rsidP="0032772F">
            <w:pPr>
              <w:jc w:val="both"/>
              <w:rPr>
                <w:rFonts w:ascii="Arial" w:hAnsi="Arial" w:cs="Arial"/>
              </w:rPr>
            </w:pPr>
          </w:p>
          <w:p w14:paraId="1AF45D67" w14:textId="60D86C3F" w:rsidR="00F14850" w:rsidRPr="00D07291" w:rsidRDefault="00F14850" w:rsidP="0032772F">
            <w:pPr>
              <w:jc w:val="both"/>
              <w:rPr>
                <w:rFonts w:ascii="Arial" w:hAnsi="Arial" w:cs="Arial"/>
              </w:rPr>
            </w:pPr>
            <w:r w:rsidRPr="00D07291">
              <w:rPr>
                <w:rFonts w:ascii="Arial" w:hAnsi="Arial" w:cs="Arial"/>
              </w:rPr>
              <w:t xml:space="preserve">Visit </w:t>
            </w:r>
            <w:hyperlink r:id="rId9" w:history="1">
              <w:r w:rsidRPr="00D07291">
                <w:rPr>
                  <w:rStyle w:val="Hyperlink"/>
                  <w:rFonts w:ascii="Arial" w:hAnsi="Arial" w:cs="Arial"/>
                </w:rPr>
                <w:t>St Leger Homes</w:t>
              </w:r>
            </w:hyperlink>
            <w:r w:rsidRPr="00D07291">
              <w:rPr>
                <w:rFonts w:ascii="Arial" w:hAnsi="Arial" w:cs="Arial"/>
              </w:rPr>
              <w:t xml:space="preserve"> for more information.</w:t>
            </w:r>
          </w:p>
        </w:tc>
      </w:tr>
      <w:tr w:rsidR="00F14850" w:rsidRPr="00816596" w14:paraId="12AFAA1B" w14:textId="77777777" w:rsidTr="00076448">
        <w:trPr>
          <w:trHeight w:val="1380"/>
        </w:trPr>
        <w:tc>
          <w:tcPr>
            <w:tcW w:w="568" w:type="dxa"/>
            <w:noWrap/>
            <w:hideMark/>
          </w:tcPr>
          <w:p w14:paraId="1652C95E" w14:textId="77777777" w:rsidR="00F14850" w:rsidRPr="00D07291" w:rsidRDefault="00F14850" w:rsidP="00916D93">
            <w:pPr>
              <w:rPr>
                <w:rFonts w:ascii="Arial" w:hAnsi="Arial" w:cs="Arial"/>
                <w:b/>
                <w:bCs/>
              </w:rPr>
            </w:pPr>
            <w:r w:rsidRPr="00D07291">
              <w:rPr>
                <w:rFonts w:ascii="Arial" w:hAnsi="Arial" w:cs="Arial"/>
                <w:b/>
                <w:bCs/>
              </w:rPr>
              <w:t>2</w:t>
            </w:r>
          </w:p>
        </w:tc>
        <w:tc>
          <w:tcPr>
            <w:tcW w:w="1730" w:type="dxa"/>
            <w:hideMark/>
          </w:tcPr>
          <w:p w14:paraId="0103D705" w14:textId="77777777" w:rsidR="00F14850" w:rsidRPr="00D07291" w:rsidRDefault="00F14850" w:rsidP="00916D93">
            <w:pPr>
              <w:rPr>
                <w:rFonts w:ascii="Arial" w:hAnsi="Arial" w:cs="Arial"/>
              </w:rPr>
            </w:pPr>
            <w:r w:rsidRPr="00D07291">
              <w:rPr>
                <w:rFonts w:ascii="Arial" w:hAnsi="Arial" w:cs="Arial"/>
              </w:rPr>
              <w:t>St Leger Homes of Doncaster (SLHD)</w:t>
            </w:r>
          </w:p>
        </w:tc>
        <w:tc>
          <w:tcPr>
            <w:tcW w:w="2835" w:type="dxa"/>
            <w:hideMark/>
          </w:tcPr>
          <w:p w14:paraId="35BCAAE1" w14:textId="3A671E82" w:rsidR="00261B39" w:rsidRPr="00D07291" w:rsidRDefault="00F14850" w:rsidP="00916D93">
            <w:pPr>
              <w:rPr>
                <w:rFonts w:ascii="Arial" w:hAnsi="Arial" w:cs="Arial"/>
              </w:rPr>
            </w:pPr>
            <w:r w:rsidRPr="00D07291">
              <w:rPr>
                <w:rFonts w:ascii="Arial" w:hAnsi="Arial" w:cs="Arial"/>
              </w:rPr>
              <w:t xml:space="preserve">St Leger Lettings                                          Telephone: 01302 </w:t>
            </w:r>
            <w:r w:rsidR="00261B39" w:rsidRPr="00D07291">
              <w:rPr>
                <w:rFonts w:ascii="Arial" w:hAnsi="Arial" w:cs="Arial"/>
              </w:rPr>
              <w:t>862271</w:t>
            </w:r>
            <w:r w:rsidRPr="00D07291">
              <w:rPr>
                <w:rFonts w:ascii="Arial" w:hAnsi="Arial" w:cs="Arial"/>
              </w:rPr>
              <w:t xml:space="preserve">                                                                      Email: </w:t>
            </w:r>
            <w:hyperlink r:id="rId10" w:history="1">
              <w:r w:rsidR="00261B39" w:rsidRPr="00D07291">
                <w:rPr>
                  <w:rStyle w:val="Hyperlink"/>
                  <w:rFonts w:ascii="Arial" w:hAnsi="Arial" w:cs="Arial"/>
                </w:rPr>
                <w:t>PrivateLS@stlegerhomes.co.uk</w:t>
              </w:r>
            </w:hyperlink>
          </w:p>
          <w:p w14:paraId="798C3C40" w14:textId="3E1E9165" w:rsidR="00F14850" w:rsidRPr="00D07291" w:rsidRDefault="00F14850" w:rsidP="00916D93">
            <w:pPr>
              <w:rPr>
                <w:rFonts w:ascii="Arial" w:hAnsi="Arial" w:cs="Arial"/>
              </w:rPr>
            </w:pPr>
            <w:r w:rsidRPr="00D07291">
              <w:rPr>
                <w:rFonts w:ascii="Arial" w:hAnsi="Arial" w:cs="Arial"/>
              </w:rPr>
              <w:t xml:space="preserve">                                                                                                                                                              </w:t>
            </w:r>
          </w:p>
        </w:tc>
        <w:tc>
          <w:tcPr>
            <w:tcW w:w="3515" w:type="dxa"/>
            <w:hideMark/>
          </w:tcPr>
          <w:p w14:paraId="13F066F1" w14:textId="77777777" w:rsidR="00F14850" w:rsidRPr="00D07291" w:rsidRDefault="00F14850" w:rsidP="00A3680E">
            <w:pPr>
              <w:rPr>
                <w:rFonts w:ascii="Arial" w:hAnsi="Arial" w:cs="Arial"/>
              </w:rPr>
            </w:pPr>
            <w:r w:rsidRPr="00D07291">
              <w:rPr>
                <w:rFonts w:ascii="Arial" w:hAnsi="Arial" w:cs="Arial"/>
              </w:rPr>
              <w:t>A range of private rented properties across Doncaster</w:t>
            </w:r>
          </w:p>
        </w:tc>
        <w:tc>
          <w:tcPr>
            <w:tcW w:w="5953" w:type="dxa"/>
            <w:hideMark/>
          </w:tcPr>
          <w:p w14:paraId="08A9D4D7" w14:textId="39242CD1" w:rsidR="00F14850" w:rsidRPr="00D07291" w:rsidRDefault="00076448" w:rsidP="0032772F">
            <w:pPr>
              <w:jc w:val="both"/>
              <w:rPr>
                <w:rFonts w:ascii="Arial" w:hAnsi="Arial" w:cs="Arial"/>
              </w:rPr>
            </w:pPr>
            <w:hyperlink r:id="rId11" w:history="1"/>
            <w:hyperlink r:id="rId12" w:history="1">
              <w:r w:rsidR="00261B39" w:rsidRPr="00D07291">
                <w:rPr>
                  <w:rFonts w:ascii="Arial" w:hAnsi="Arial" w:cs="Arial"/>
                  <w:color w:val="0000FF"/>
                  <w:u w:val="single"/>
                </w:rPr>
                <w:t>St. Leger Lettings</w:t>
              </w:r>
            </w:hyperlink>
            <w:r w:rsidR="00261B39" w:rsidRPr="00D07291">
              <w:rPr>
                <w:rFonts w:ascii="Arial" w:hAnsi="Arial" w:cs="Arial"/>
              </w:rPr>
              <w:t xml:space="preserve"> </w:t>
            </w:r>
            <w:r w:rsidR="00F14850" w:rsidRPr="00D07291">
              <w:rPr>
                <w:rFonts w:ascii="Arial" w:hAnsi="Arial" w:cs="Arial"/>
              </w:rPr>
              <w:t xml:space="preserve">manage rented homes on behalf of private landlords, to increase the number and choice of properties offered to people on the housing register. </w:t>
            </w:r>
          </w:p>
          <w:p w14:paraId="7656F2CD" w14:textId="77777777" w:rsidR="0032772F" w:rsidRPr="00D07291" w:rsidRDefault="0032772F" w:rsidP="0032772F">
            <w:pPr>
              <w:jc w:val="both"/>
              <w:rPr>
                <w:rFonts w:ascii="Arial" w:hAnsi="Arial" w:cs="Arial"/>
              </w:rPr>
            </w:pPr>
          </w:p>
          <w:p w14:paraId="00AD933E" w14:textId="2EA4D562" w:rsidR="00F14850" w:rsidRPr="00D07291" w:rsidRDefault="00F14850" w:rsidP="0032772F">
            <w:pPr>
              <w:jc w:val="both"/>
              <w:rPr>
                <w:rFonts w:ascii="Arial" w:hAnsi="Arial" w:cs="Arial"/>
              </w:rPr>
            </w:pPr>
            <w:r w:rsidRPr="00D07291">
              <w:rPr>
                <w:rFonts w:ascii="Arial" w:hAnsi="Arial" w:cs="Arial"/>
              </w:rPr>
              <w:t>You do not need to be registered with</w:t>
            </w:r>
            <w:r w:rsidR="0084689B" w:rsidRPr="00D07291">
              <w:rPr>
                <w:rFonts w:ascii="Arial" w:hAnsi="Arial" w:cs="Arial"/>
              </w:rPr>
              <w:t xml:space="preserve"> </w:t>
            </w:r>
            <w:hyperlink r:id="rId13" w:history="1">
              <w:r w:rsidR="0084689B" w:rsidRPr="00D07291">
                <w:rPr>
                  <w:rStyle w:val="Hyperlink"/>
                  <w:rFonts w:ascii="Arial" w:hAnsi="Arial" w:cs="Arial"/>
                </w:rPr>
                <w:t>Doncaster HomeChoice</w:t>
              </w:r>
            </w:hyperlink>
            <w:r w:rsidRPr="00D07291">
              <w:rPr>
                <w:rFonts w:ascii="Arial" w:hAnsi="Arial" w:cs="Arial"/>
              </w:rPr>
              <w:t xml:space="preserve"> to be considered for a private property with St Leger Lettings.</w:t>
            </w:r>
          </w:p>
          <w:p w14:paraId="1DF6733D" w14:textId="77777777" w:rsidR="0032772F" w:rsidRPr="00D07291" w:rsidRDefault="0032772F" w:rsidP="0032772F">
            <w:pPr>
              <w:jc w:val="both"/>
              <w:rPr>
                <w:rFonts w:ascii="Arial" w:hAnsi="Arial" w:cs="Arial"/>
              </w:rPr>
            </w:pPr>
          </w:p>
        </w:tc>
      </w:tr>
      <w:tr w:rsidR="00F14850" w:rsidRPr="00816596" w14:paraId="38EB1409" w14:textId="77777777" w:rsidTr="00076448">
        <w:trPr>
          <w:trHeight w:val="656"/>
        </w:trPr>
        <w:tc>
          <w:tcPr>
            <w:tcW w:w="568" w:type="dxa"/>
            <w:noWrap/>
            <w:hideMark/>
          </w:tcPr>
          <w:p w14:paraId="781D7C99" w14:textId="77777777" w:rsidR="00F14850" w:rsidRPr="00D07291" w:rsidRDefault="00F14850" w:rsidP="00916D93">
            <w:pPr>
              <w:rPr>
                <w:rFonts w:ascii="Arial" w:hAnsi="Arial" w:cs="Arial"/>
                <w:b/>
                <w:bCs/>
              </w:rPr>
            </w:pPr>
            <w:r w:rsidRPr="00D07291">
              <w:rPr>
                <w:rFonts w:ascii="Arial" w:hAnsi="Arial" w:cs="Arial"/>
                <w:b/>
                <w:bCs/>
              </w:rPr>
              <w:t>3</w:t>
            </w:r>
          </w:p>
        </w:tc>
        <w:tc>
          <w:tcPr>
            <w:tcW w:w="1730" w:type="dxa"/>
            <w:hideMark/>
          </w:tcPr>
          <w:p w14:paraId="1E41F747" w14:textId="42617A02" w:rsidR="00F14850" w:rsidRPr="00D07291" w:rsidRDefault="00F14850" w:rsidP="00916D93">
            <w:pPr>
              <w:rPr>
                <w:rFonts w:ascii="Arial" w:hAnsi="Arial" w:cs="Arial"/>
              </w:rPr>
            </w:pPr>
            <w:r w:rsidRPr="00D07291">
              <w:rPr>
                <w:rFonts w:ascii="Arial" w:hAnsi="Arial" w:cs="Arial"/>
              </w:rPr>
              <w:t>Acis Group</w:t>
            </w:r>
          </w:p>
        </w:tc>
        <w:tc>
          <w:tcPr>
            <w:tcW w:w="2835" w:type="dxa"/>
            <w:hideMark/>
          </w:tcPr>
          <w:p w14:paraId="63B81A0F" w14:textId="77777777" w:rsidR="00F14850" w:rsidRPr="00D07291" w:rsidRDefault="00F14850" w:rsidP="00916D93">
            <w:pPr>
              <w:rPr>
                <w:rFonts w:ascii="Arial" w:hAnsi="Arial" w:cs="Arial"/>
              </w:rPr>
            </w:pPr>
            <w:r w:rsidRPr="00D07291">
              <w:rPr>
                <w:rFonts w:ascii="Arial" w:hAnsi="Arial" w:cs="Arial"/>
              </w:rPr>
              <w:t>n/a</w:t>
            </w:r>
          </w:p>
        </w:tc>
        <w:tc>
          <w:tcPr>
            <w:tcW w:w="3515" w:type="dxa"/>
            <w:hideMark/>
          </w:tcPr>
          <w:p w14:paraId="28CCA54A" w14:textId="1176F7FD" w:rsidR="00F14850" w:rsidRPr="00D07291" w:rsidRDefault="00F14850" w:rsidP="00916D93">
            <w:pPr>
              <w:rPr>
                <w:rFonts w:ascii="Arial" w:hAnsi="Arial" w:cs="Arial"/>
              </w:rPr>
            </w:pPr>
            <w:r w:rsidRPr="00D07291">
              <w:rPr>
                <w:rFonts w:ascii="Arial" w:hAnsi="Arial" w:cs="Arial"/>
              </w:rPr>
              <w:t>Properties in Edenthorpe</w:t>
            </w:r>
            <w:r w:rsidR="00857C02" w:rsidRPr="00D07291">
              <w:rPr>
                <w:rFonts w:ascii="Arial" w:hAnsi="Arial" w:cs="Arial"/>
              </w:rPr>
              <w:t>, Auckley and Lakeside.</w:t>
            </w:r>
          </w:p>
        </w:tc>
        <w:tc>
          <w:tcPr>
            <w:tcW w:w="5953" w:type="dxa"/>
            <w:hideMark/>
          </w:tcPr>
          <w:p w14:paraId="4DEDDAAE" w14:textId="77777777" w:rsidR="00F14850" w:rsidRPr="00D07291" w:rsidRDefault="00076448" w:rsidP="0032772F">
            <w:pPr>
              <w:jc w:val="both"/>
              <w:rPr>
                <w:rFonts w:ascii="Arial" w:hAnsi="Arial" w:cs="Arial"/>
              </w:rPr>
            </w:pPr>
            <w:hyperlink r:id="rId14" w:history="1">
              <w:r w:rsidR="00F14850" w:rsidRPr="00D07291">
                <w:rPr>
                  <w:rStyle w:val="Hyperlink"/>
                  <w:rFonts w:ascii="Arial" w:hAnsi="Arial" w:cs="Arial"/>
                </w:rPr>
                <w:t>Acis Group</w:t>
              </w:r>
            </w:hyperlink>
            <w:r w:rsidR="00F14850" w:rsidRPr="00D07291">
              <w:rPr>
                <w:rFonts w:ascii="Arial" w:hAnsi="Arial" w:cs="Arial"/>
              </w:rPr>
              <w:t xml:space="preserve"> provides properties for rent and shared ownership.  For Shared Ownership enquiries, contact the </w:t>
            </w:r>
            <w:hyperlink r:id="rId15" w:history="1">
              <w:r w:rsidR="00F14850" w:rsidRPr="00D07291">
                <w:rPr>
                  <w:rStyle w:val="Hyperlink"/>
                  <w:rFonts w:ascii="Arial" w:hAnsi="Arial" w:cs="Arial"/>
                </w:rPr>
                <w:t>Acis Group</w:t>
              </w:r>
            </w:hyperlink>
            <w:r w:rsidR="00F14850" w:rsidRPr="00D07291">
              <w:rPr>
                <w:rFonts w:ascii="Arial" w:hAnsi="Arial" w:cs="Arial"/>
              </w:rPr>
              <w:t xml:space="preserve"> direct.</w:t>
            </w:r>
          </w:p>
        </w:tc>
      </w:tr>
      <w:tr w:rsidR="00F14850" w:rsidRPr="00816596" w14:paraId="154E70C7" w14:textId="77777777" w:rsidTr="00076448">
        <w:trPr>
          <w:trHeight w:val="700"/>
        </w:trPr>
        <w:tc>
          <w:tcPr>
            <w:tcW w:w="568" w:type="dxa"/>
            <w:noWrap/>
            <w:hideMark/>
          </w:tcPr>
          <w:p w14:paraId="2D6C7A68" w14:textId="77777777" w:rsidR="00F14850" w:rsidRPr="00D07291" w:rsidRDefault="00F14850" w:rsidP="00916D93">
            <w:pPr>
              <w:rPr>
                <w:rFonts w:ascii="Arial" w:hAnsi="Arial" w:cs="Arial"/>
                <w:b/>
                <w:bCs/>
              </w:rPr>
            </w:pPr>
            <w:r w:rsidRPr="00D07291">
              <w:rPr>
                <w:rFonts w:ascii="Arial" w:hAnsi="Arial" w:cs="Arial"/>
                <w:b/>
                <w:bCs/>
              </w:rPr>
              <w:t>4</w:t>
            </w:r>
          </w:p>
        </w:tc>
        <w:tc>
          <w:tcPr>
            <w:tcW w:w="1730" w:type="dxa"/>
            <w:hideMark/>
          </w:tcPr>
          <w:p w14:paraId="35A0B928" w14:textId="7BA44150" w:rsidR="00F14850" w:rsidRPr="00D07291" w:rsidRDefault="00F14850" w:rsidP="00916D93">
            <w:pPr>
              <w:rPr>
                <w:rFonts w:ascii="Arial" w:hAnsi="Arial" w:cs="Arial"/>
              </w:rPr>
            </w:pPr>
            <w:r w:rsidRPr="00D07291">
              <w:rPr>
                <w:rFonts w:ascii="Arial" w:hAnsi="Arial" w:cs="Arial"/>
              </w:rPr>
              <w:t>Anchor Housing</w:t>
            </w:r>
          </w:p>
        </w:tc>
        <w:tc>
          <w:tcPr>
            <w:tcW w:w="2835" w:type="dxa"/>
            <w:hideMark/>
          </w:tcPr>
          <w:p w14:paraId="71EBF10B" w14:textId="77777777" w:rsidR="00F14850" w:rsidRPr="00D07291" w:rsidRDefault="00F14850" w:rsidP="00916D93">
            <w:pPr>
              <w:rPr>
                <w:rFonts w:ascii="Arial" w:hAnsi="Arial" w:cs="Arial"/>
              </w:rPr>
            </w:pPr>
            <w:r w:rsidRPr="00D07291">
              <w:rPr>
                <w:rFonts w:ascii="Arial" w:hAnsi="Arial" w:cs="Arial"/>
              </w:rPr>
              <w:t>n/a</w:t>
            </w:r>
          </w:p>
        </w:tc>
        <w:tc>
          <w:tcPr>
            <w:tcW w:w="3515" w:type="dxa"/>
            <w:hideMark/>
          </w:tcPr>
          <w:p w14:paraId="0EF2D4CC" w14:textId="4359EA74" w:rsidR="00F14850" w:rsidRPr="00D07291" w:rsidRDefault="00857C02" w:rsidP="00857C02">
            <w:pPr>
              <w:rPr>
                <w:rFonts w:ascii="Arial" w:hAnsi="Arial" w:cs="Arial"/>
              </w:rPr>
            </w:pPr>
            <w:r w:rsidRPr="00D07291">
              <w:rPr>
                <w:rFonts w:ascii="Arial" w:hAnsi="Arial" w:cs="Arial"/>
              </w:rPr>
              <w:t xml:space="preserve">Properties in </w:t>
            </w:r>
            <w:r w:rsidR="00F14850" w:rsidRPr="00D07291">
              <w:rPr>
                <w:rFonts w:ascii="Arial" w:hAnsi="Arial" w:cs="Arial"/>
              </w:rPr>
              <w:t xml:space="preserve">Bawtry, </w:t>
            </w:r>
            <w:r w:rsidRPr="00D07291">
              <w:rPr>
                <w:rFonts w:ascii="Arial" w:hAnsi="Arial" w:cs="Arial"/>
              </w:rPr>
              <w:t xml:space="preserve">Campsall, </w:t>
            </w:r>
            <w:r w:rsidR="00F14850" w:rsidRPr="00D07291">
              <w:rPr>
                <w:rFonts w:ascii="Arial" w:hAnsi="Arial" w:cs="Arial"/>
              </w:rPr>
              <w:t>Hyde Park and Town Moor</w:t>
            </w:r>
            <w:r w:rsidRPr="00D07291">
              <w:rPr>
                <w:rFonts w:ascii="Arial" w:hAnsi="Arial" w:cs="Arial"/>
              </w:rPr>
              <w:t>.</w:t>
            </w:r>
          </w:p>
        </w:tc>
        <w:tc>
          <w:tcPr>
            <w:tcW w:w="5953" w:type="dxa"/>
            <w:hideMark/>
          </w:tcPr>
          <w:p w14:paraId="14DA49D0" w14:textId="6B844A0A" w:rsidR="00F14850" w:rsidRPr="00D07291" w:rsidRDefault="00076448" w:rsidP="0032772F">
            <w:pPr>
              <w:jc w:val="both"/>
              <w:rPr>
                <w:rFonts w:ascii="Arial" w:hAnsi="Arial" w:cs="Arial"/>
              </w:rPr>
            </w:pPr>
            <w:hyperlink r:id="rId16" w:history="1">
              <w:r w:rsidR="00F14850" w:rsidRPr="00D07291">
                <w:rPr>
                  <w:rStyle w:val="Hyperlink"/>
                  <w:rFonts w:ascii="Arial" w:hAnsi="Arial" w:cs="Arial"/>
                </w:rPr>
                <w:t xml:space="preserve">Anchor </w:t>
              </w:r>
              <w:r w:rsidR="006D3CD6" w:rsidRPr="00D07291">
                <w:rPr>
                  <w:rStyle w:val="Hyperlink"/>
                  <w:rFonts w:ascii="Arial" w:hAnsi="Arial" w:cs="Arial"/>
                </w:rPr>
                <w:t>H</w:t>
              </w:r>
              <w:r w:rsidR="00F14850" w:rsidRPr="00D07291">
                <w:rPr>
                  <w:rStyle w:val="Hyperlink"/>
                  <w:rFonts w:ascii="Arial" w:hAnsi="Arial" w:cs="Arial"/>
                </w:rPr>
                <w:t>ousing</w:t>
              </w:r>
            </w:hyperlink>
            <w:r w:rsidR="00F14850" w:rsidRPr="00D07291">
              <w:rPr>
                <w:rFonts w:ascii="Arial" w:hAnsi="Arial" w:cs="Arial"/>
              </w:rPr>
              <w:t xml:space="preserve"> provides retirement properties for older people to rent and to buy</w:t>
            </w:r>
            <w:r w:rsidR="00857C02" w:rsidRPr="00D07291">
              <w:rPr>
                <w:rFonts w:ascii="Arial" w:hAnsi="Arial" w:cs="Arial"/>
              </w:rPr>
              <w:t>.</w:t>
            </w:r>
          </w:p>
        </w:tc>
      </w:tr>
      <w:tr w:rsidR="00937EEA" w:rsidRPr="00816596" w14:paraId="47D0AD47" w14:textId="77777777" w:rsidTr="00076448">
        <w:trPr>
          <w:trHeight w:val="565"/>
        </w:trPr>
        <w:tc>
          <w:tcPr>
            <w:tcW w:w="568" w:type="dxa"/>
            <w:noWrap/>
          </w:tcPr>
          <w:p w14:paraId="1FBD0818" w14:textId="5567B44B" w:rsidR="00937EEA" w:rsidRPr="00D07291" w:rsidRDefault="00937EEA" w:rsidP="00916D93">
            <w:pPr>
              <w:rPr>
                <w:rFonts w:ascii="Arial" w:hAnsi="Arial" w:cs="Arial"/>
                <w:b/>
                <w:bCs/>
              </w:rPr>
            </w:pPr>
            <w:r w:rsidRPr="00D07291">
              <w:rPr>
                <w:rFonts w:ascii="Arial" w:hAnsi="Arial" w:cs="Arial"/>
                <w:b/>
                <w:bCs/>
              </w:rPr>
              <w:lastRenderedPageBreak/>
              <w:t>5</w:t>
            </w:r>
          </w:p>
        </w:tc>
        <w:tc>
          <w:tcPr>
            <w:tcW w:w="1730" w:type="dxa"/>
          </w:tcPr>
          <w:p w14:paraId="31EC4B80" w14:textId="2B944733" w:rsidR="00937EEA" w:rsidRPr="00D07291" w:rsidRDefault="00937EEA" w:rsidP="00916D93">
            <w:pPr>
              <w:rPr>
                <w:rFonts w:ascii="Arial" w:hAnsi="Arial" w:cs="Arial"/>
              </w:rPr>
            </w:pPr>
            <w:r w:rsidRPr="00D07291">
              <w:rPr>
                <w:rFonts w:ascii="Arial" w:hAnsi="Arial" w:cs="Arial"/>
              </w:rPr>
              <w:t>Auxesia Homes Limited</w:t>
            </w:r>
          </w:p>
        </w:tc>
        <w:tc>
          <w:tcPr>
            <w:tcW w:w="2835" w:type="dxa"/>
            <w:noWrap/>
          </w:tcPr>
          <w:p w14:paraId="51192B9D" w14:textId="19712CD5" w:rsidR="00937EEA" w:rsidRPr="00D07291" w:rsidRDefault="00937EEA" w:rsidP="00916D93">
            <w:pPr>
              <w:rPr>
                <w:rFonts w:ascii="Arial" w:hAnsi="Arial" w:cs="Arial"/>
              </w:rPr>
            </w:pPr>
            <w:r w:rsidRPr="00D07291">
              <w:rPr>
                <w:rFonts w:ascii="Arial" w:hAnsi="Arial" w:cs="Arial"/>
              </w:rPr>
              <w:t>n/a</w:t>
            </w:r>
          </w:p>
        </w:tc>
        <w:tc>
          <w:tcPr>
            <w:tcW w:w="3515" w:type="dxa"/>
          </w:tcPr>
          <w:p w14:paraId="4DAB1621" w14:textId="2C7BA338" w:rsidR="00937EEA" w:rsidRPr="00D07291" w:rsidRDefault="00937EEA" w:rsidP="00744794">
            <w:pPr>
              <w:rPr>
                <w:rFonts w:ascii="Arial" w:hAnsi="Arial" w:cs="Arial"/>
              </w:rPr>
            </w:pPr>
            <w:r w:rsidRPr="00D07291">
              <w:rPr>
                <w:rFonts w:ascii="Arial" w:hAnsi="Arial" w:cs="Arial"/>
              </w:rPr>
              <w:t>2 properties in Armthorpe.</w:t>
            </w:r>
          </w:p>
        </w:tc>
        <w:tc>
          <w:tcPr>
            <w:tcW w:w="5953" w:type="dxa"/>
          </w:tcPr>
          <w:p w14:paraId="377CBFA3" w14:textId="5A38CAC0" w:rsidR="00937EEA" w:rsidRPr="00D07291" w:rsidRDefault="00076448" w:rsidP="0032772F">
            <w:pPr>
              <w:jc w:val="both"/>
              <w:rPr>
                <w:rFonts w:ascii="Arial" w:hAnsi="Arial" w:cs="Arial"/>
              </w:rPr>
            </w:pPr>
            <w:hyperlink r:id="rId17" w:history="1">
              <w:r w:rsidR="00937EEA" w:rsidRPr="00D07291">
                <w:rPr>
                  <w:rFonts w:ascii="Arial" w:hAnsi="Arial" w:cs="Arial"/>
                  <w:color w:val="0000FF"/>
                  <w:u w:val="single"/>
                </w:rPr>
                <w:t>Auxesia Homes</w:t>
              </w:r>
            </w:hyperlink>
            <w:r w:rsidR="00937EEA" w:rsidRPr="00D07291">
              <w:rPr>
                <w:rFonts w:ascii="Arial" w:hAnsi="Arial" w:cs="Arial"/>
              </w:rPr>
              <w:t xml:space="preserve"> provides Shared Ownership properties for </w:t>
            </w:r>
            <w:r w:rsidR="001A658D" w:rsidRPr="00D07291">
              <w:rPr>
                <w:rFonts w:ascii="Arial" w:hAnsi="Arial" w:cs="Arial"/>
              </w:rPr>
              <w:t xml:space="preserve">public services staff and </w:t>
            </w:r>
            <w:r w:rsidR="00937EEA" w:rsidRPr="00D07291">
              <w:rPr>
                <w:rFonts w:ascii="Arial" w:hAnsi="Arial" w:cs="Arial"/>
              </w:rPr>
              <w:t>retired forces personnel.</w:t>
            </w:r>
          </w:p>
        </w:tc>
      </w:tr>
      <w:tr w:rsidR="00937EEA" w:rsidRPr="00816596" w14:paraId="43B7647E" w14:textId="77777777" w:rsidTr="00076448">
        <w:trPr>
          <w:trHeight w:val="902"/>
        </w:trPr>
        <w:tc>
          <w:tcPr>
            <w:tcW w:w="568" w:type="dxa"/>
            <w:noWrap/>
          </w:tcPr>
          <w:p w14:paraId="234807E8" w14:textId="6D971A66" w:rsidR="00937EEA" w:rsidRPr="00D07291" w:rsidRDefault="00937EEA" w:rsidP="00916D93">
            <w:pPr>
              <w:rPr>
                <w:rFonts w:ascii="Arial" w:hAnsi="Arial" w:cs="Arial"/>
                <w:b/>
                <w:bCs/>
              </w:rPr>
            </w:pPr>
            <w:r w:rsidRPr="00D07291">
              <w:rPr>
                <w:rFonts w:ascii="Arial" w:hAnsi="Arial" w:cs="Arial"/>
                <w:b/>
                <w:bCs/>
              </w:rPr>
              <w:t>6</w:t>
            </w:r>
          </w:p>
        </w:tc>
        <w:tc>
          <w:tcPr>
            <w:tcW w:w="1730" w:type="dxa"/>
          </w:tcPr>
          <w:p w14:paraId="1D640887" w14:textId="07F79192" w:rsidR="00937EEA" w:rsidRPr="00D07291" w:rsidRDefault="00937EEA" w:rsidP="00916D93">
            <w:pPr>
              <w:rPr>
                <w:rFonts w:ascii="Arial" w:hAnsi="Arial" w:cs="Arial"/>
              </w:rPr>
            </w:pPr>
            <w:r w:rsidRPr="00D07291">
              <w:rPr>
                <w:rFonts w:ascii="Arial" w:hAnsi="Arial" w:cs="Arial"/>
              </w:rPr>
              <w:t>Cooke Almshouse Charity</w:t>
            </w:r>
          </w:p>
        </w:tc>
        <w:tc>
          <w:tcPr>
            <w:tcW w:w="2835" w:type="dxa"/>
            <w:noWrap/>
          </w:tcPr>
          <w:p w14:paraId="21A7F431" w14:textId="3D575ED6" w:rsidR="00937EEA" w:rsidRPr="00D07291" w:rsidRDefault="00937EEA" w:rsidP="00916D93">
            <w:pPr>
              <w:rPr>
                <w:rFonts w:ascii="Arial" w:hAnsi="Arial" w:cs="Arial"/>
              </w:rPr>
            </w:pPr>
            <w:r w:rsidRPr="00D07291">
              <w:rPr>
                <w:rFonts w:ascii="Arial" w:hAnsi="Arial" w:cs="Arial"/>
              </w:rPr>
              <w:t>n/a</w:t>
            </w:r>
          </w:p>
        </w:tc>
        <w:tc>
          <w:tcPr>
            <w:tcW w:w="3515" w:type="dxa"/>
          </w:tcPr>
          <w:p w14:paraId="434FCAC6" w14:textId="1021C7A3" w:rsidR="00937EEA" w:rsidRPr="00D07291" w:rsidRDefault="00937EEA" w:rsidP="00744794">
            <w:pPr>
              <w:rPr>
                <w:rFonts w:ascii="Arial" w:hAnsi="Arial" w:cs="Arial"/>
              </w:rPr>
            </w:pPr>
            <w:r w:rsidRPr="00D07291">
              <w:rPr>
                <w:rFonts w:ascii="Arial" w:hAnsi="Arial" w:cs="Arial"/>
              </w:rPr>
              <w:t xml:space="preserve">6 properties in Arksey. </w:t>
            </w:r>
          </w:p>
        </w:tc>
        <w:tc>
          <w:tcPr>
            <w:tcW w:w="5953" w:type="dxa"/>
          </w:tcPr>
          <w:p w14:paraId="6722F900" w14:textId="0BAEA721" w:rsidR="00937EEA" w:rsidRPr="00D07291" w:rsidRDefault="00937EEA" w:rsidP="0032772F">
            <w:pPr>
              <w:jc w:val="both"/>
              <w:rPr>
                <w:rFonts w:ascii="Arial" w:hAnsi="Arial" w:cs="Arial"/>
              </w:rPr>
            </w:pPr>
            <w:r w:rsidRPr="00D07291">
              <w:rPr>
                <w:rFonts w:ascii="Arial" w:hAnsi="Arial" w:cs="Arial"/>
              </w:rPr>
              <w:t>The Cooke Almshouse Charity provides rented properties for the residents of Arksey and Bentley.</w:t>
            </w:r>
          </w:p>
        </w:tc>
      </w:tr>
      <w:tr w:rsidR="00F14850" w:rsidRPr="00816596" w14:paraId="17ADBDD9" w14:textId="77777777" w:rsidTr="00076448">
        <w:trPr>
          <w:trHeight w:val="1570"/>
        </w:trPr>
        <w:tc>
          <w:tcPr>
            <w:tcW w:w="568" w:type="dxa"/>
            <w:noWrap/>
            <w:hideMark/>
          </w:tcPr>
          <w:p w14:paraId="246D5E66" w14:textId="36583CF9" w:rsidR="00F14850" w:rsidRPr="00D07291" w:rsidRDefault="003C5C92" w:rsidP="00916D93">
            <w:pPr>
              <w:rPr>
                <w:rFonts w:ascii="Arial" w:hAnsi="Arial" w:cs="Arial"/>
                <w:b/>
                <w:bCs/>
              </w:rPr>
            </w:pPr>
            <w:r w:rsidRPr="00D07291">
              <w:rPr>
                <w:rFonts w:ascii="Arial" w:hAnsi="Arial" w:cs="Arial"/>
                <w:b/>
                <w:bCs/>
              </w:rPr>
              <w:t>7</w:t>
            </w:r>
          </w:p>
        </w:tc>
        <w:tc>
          <w:tcPr>
            <w:tcW w:w="1730" w:type="dxa"/>
            <w:hideMark/>
          </w:tcPr>
          <w:p w14:paraId="12CB265B" w14:textId="77777777" w:rsidR="00F14850" w:rsidRPr="00D07291" w:rsidRDefault="00F14850" w:rsidP="00916D93">
            <w:pPr>
              <w:rPr>
                <w:rFonts w:ascii="Arial" w:hAnsi="Arial" w:cs="Arial"/>
              </w:rPr>
            </w:pPr>
            <w:r w:rsidRPr="00D07291">
              <w:rPr>
                <w:rFonts w:ascii="Arial" w:hAnsi="Arial" w:cs="Arial"/>
              </w:rPr>
              <w:t>The Guinness Partnership</w:t>
            </w:r>
          </w:p>
        </w:tc>
        <w:tc>
          <w:tcPr>
            <w:tcW w:w="2835" w:type="dxa"/>
            <w:noWrap/>
            <w:hideMark/>
          </w:tcPr>
          <w:p w14:paraId="168B267C" w14:textId="77777777" w:rsidR="00F14850" w:rsidRPr="00D07291" w:rsidRDefault="00F14850" w:rsidP="00916D93">
            <w:pPr>
              <w:rPr>
                <w:rFonts w:ascii="Arial" w:hAnsi="Arial" w:cs="Arial"/>
              </w:rPr>
            </w:pPr>
            <w:r w:rsidRPr="00D07291">
              <w:rPr>
                <w:rFonts w:ascii="Arial" w:hAnsi="Arial" w:cs="Arial"/>
              </w:rPr>
              <w:t>n/a</w:t>
            </w:r>
          </w:p>
        </w:tc>
        <w:tc>
          <w:tcPr>
            <w:tcW w:w="3515" w:type="dxa"/>
            <w:hideMark/>
          </w:tcPr>
          <w:p w14:paraId="656B2298" w14:textId="743BDC91" w:rsidR="0032772F" w:rsidRPr="00D07291" w:rsidRDefault="003C5C92" w:rsidP="006D3CD6">
            <w:pPr>
              <w:rPr>
                <w:rFonts w:ascii="Arial" w:hAnsi="Arial" w:cs="Arial"/>
              </w:rPr>
            </w:pPr>
            <w:r w:rsidRPr="00D07291">
              <w:rPr>
                <w:rFonts w:ascii="Arial" w:hAnsi="Arial" w:cs="Arial"/>
              </w:rPr>
              <w:t xml:space="preserve">Properties in Armthorpe, </w:t>
            </w:r>
            <w:r w:rsidR="00F14850" w:rsidRPr="00D07291">
              <w:rPr>
                <w:rFonts w:ascii="Arial" w:hAnsi="Arial" w:cs="Arial"/>
              </w:rPr>
              <w:t xml:space="preserve">Balby, Barnby Dun, </w:t>
            </w:r>
            <w:r w:rsidRPr="00D07291">
              <w:rPr>
                <w:rFonts w:ascii="Arial" w:hAnsi="Arial" w:cs="Arial"/>
              </w:rPr>
              <w:t xml:space="preserve">Bentley, </w:t>
            </w:r>
            <w:r w:rsidR="00F14850" w:rsidRPr="00D07291">
              <w:rPr>
                <w:rFonts w:ascii="Arial" w:hAnsi="Arial" w:cs="Arial"/>
              </w:rPr>
              <w:t xml:space="preserve">Cantley, Conisbrough, Cusworth, Denaby Main, Edenthorpe, </w:t>
            </w:r>
            <w:r w:rsidRPr="00D07291">
              <w:rPr>
                <w:rFonts w:ascii="Arial" w:hAnsi="Arial" w:cs="Arial"/>
              </w:rPr>
              <w:t xml:space="preserve">Finningley, Hatfield, </w:t>
            </w:r>
            <w:r w:rsidR="00F14850" w:rsidRPr="00D07291">
              <w:rPr>
                <w:rFonts w:ascii="Arial" w:hAnsi="Arial" w:cs="Arial"/>
              </w:rPr>
              <w:t>Hyde Park, Kirk Sandall, Mexborough, Moorends, Rossington, Stainforth, Thorne, Town Centre, Wheatley and Woodlands</w:t>
            </w:r>
            <w:r w:rsidRPr="00D07291">
              <w:rPr>
                <w:rFonts w:ascii="Arial" w:hAnsi="Arial" w:cs="Arial"/>
              </w:rPr>
              <w:t>.</w:t>
            </w:r>
          </w:p>
          <w:p w14:paraId="5A1B1F9F" w14:textId="77777777" w:rsidR="00F14850" w:rsidRPr="00D07291" w:rsidRDefault="00F14850" w:rsidP="006D3CD6">
            <w:pPr>
              <w:rPr>
                <w:rFonts w:ascii="Arial" w:hAnsi="Arial" w:cs="Arial"/>
              </w:rPr>
            </w:pPr>
          </w:p>
        </w:tc>
        <w:tc>
          <w:tcPr>
            <w:tcW w:w="5953" w:type="dxa"/>
            <w:hideMark/>
          </w:tcPr>
          <w:p w14:paraId="5D990102" w14:textId="77777777" w:rsidR="00F14850" w:rsidRPr="00D07291" w:rsidRDefault="00076448" w:rsidP="0032772F">
            <w:pPr>
              <w:jc w:val="both"/>
              <w:rPr>
                <w:rFonts w:ascii="Arial" w:hAnsi="Arial" w:cs="Arial"/>
              </w:rPr>
            </w:pPr>
            <w:hyperlink r:id="rId18" w:history="1">
              <w:r w:rsidR="00F14850" w:rsidRPr="00D07291">
                <w:rPr>
                  <w:rStyle w:val="Hyperlink"/>
                  <w:rFonts w:ascii="Arial" w:hAnsi="Arial" w:cs="Arial"/>
                </w:rPr>
                <w:t>The Guinness Partnership</w:t>
              </w:r>
            </w:hyperlink>
            <w:r w:rsidR="00F14850" w:rsidRPr="00D07291">
              <w:rPr>
                <w:rFonts w:ascii="Arial" w:hAnsi="Arial" w:cs="Arial"/>
              </w:rPr>
              <w:t xml:space="preserve"> provides homes for rent and shared ownership for single people, couples and families. They also provide </w:t>
            </w:r>
            <w:hyperlink r:id="rId19" w:history="1">
              <w:r w:rsidR="00F14850" w:rsidRPr="00D07291">
                <w:rPr>
                  <w:rStyle w:val="Hyperlink"/>
                  <w:rFonts w:ascii="Arial" w:hAnsi="Arial" w:cs="Arial"/>
                </w:rPr>
                <w:t>Advice and support</w:t>
              </w:r>
            </w:hyperlink>
            <w:r w:rsidR="00F14850" w:rsidRPr="00D07291">
              <w:rPr>
                <w:rFonts w:ascii="Arial" w:hAnsi="Arial" w:cs="Arial"/>
              </w:rPr>
              <w:t xml:space="preserve"> for their tenants.</w:t>
            </w:r>
          </w:p>
          <w:p w14:paraId="51C8994B" w14:textId="77777777" w:rsidR="00F14850" w:rsidRPr="00D07291" w:rsidRDefault="00F14850" w:rsidP="0032772F">
            <w:pPr>
              <w:jc w:val="both"/>
              <w:rPr>
                <w:rFonts w:ascii="Arial" w:hAnsi="Arial" w:cs="Arial"/>
              </w:rPr>
            </w:pPr>
          </w:p>
        </w:tc>
      </w:tr>
      <w:tr w:rsidR="00F14850" w:rsidRPr="00816596" w14:paraId="7FD73B67" w14:textId="77777777" w:rsidTr="00076448">
        <w:trPr>
          <w:trHeight w:val="546"/>
        </w:trPr>
        <w:tc>
          <w:tcPr>
            <w:tcW w:w="568" w:type="dxa"/>
            <w:noWrap/>
          </w:tcPr>
          <w:p w14:paraId="7F58DB03" w14:textId="7227E73C" w:rsidR="00F14850" w:rsidRPr="00D07291" w:rsidRDefault="003C5C92" w:rsidP="00916D93">
            <w:pPr>
              <w:rPr>
                <w:rFonts w:ascii="Arial" w:hAnsi="Arial" w:cs="Arial"/>
                <w:b/>
                <w:bCs/>
              </w:rPr>
            </w:pPr>
            <w:r w:rsidRPr="00D07291">
              <w:rPr>
                <w:rFonts w:ascii="Arial" w:hAnsi="Arial" w:cs="Arial"/>
                <w:b/>
                <w:bCs/>
              </w:rPr>
              <w:t>8</w:t>
            </w:r>
          </w:p>
        </w:tc>
        <w:tc>
          <w:tcPr>
            <w:tcW w:w="1730" w:type="dxa"/>
          </w:tcPr>
          <w:p w14:paraId="0ED6F03D" w14:textId="229811A9" w:rsidR="00F14850" w:rsidRPr="00D07291" w:rsidRDefault="003C5C92" w:rsidP="00916D93">
            <w:pPr>
              <w:rPr>
                <w:rFonts w:ascii="Arial" w:hAnsi="Arial" w:cs="Arial"/>
              </w:rPr>
            </w:pPr>
            <w:r w:rsidRPr="00D07291">
              <w:rPr>
                <w:rFonts w:ascii="Arial" w:hAnsi="Arial" w:cs="Arial"/>
              </w:rPr>
              <w:t>Heylo Housing</w:t>
            </w:r>
          </w:p>
        </w:tc>
        <w:tc>
          <w:tcPr>
            <w:tcW w:w="2835" w:type="dxa"/>
          </w:tcPr>
          <w:p w14:paraId="66CB083C" w14:textId="6B5E746B" w:rsidR="00F14850" w:rsidRPr="00D07291" w:rsidRDefault="003C5C92" w:rsidP="00916D93">
            <w:pPr>
              <w:rPr>
                <w:rFonts w:ascii="Arial" w:hAnsi="Arial" w:cs="Arial"/>
              </w:rPr>
            </w:pPr>
            <w:r w:rsidRPr="00D07291">
              <w:rPr>
                <w:rFonts w:ascii="Arial" w:hAnsi="Arial" w:cs="Arial"/>
              </w:rPr>
              <w:t>n/a</w:t>
            </w:r>
          </w:p>
        </w:tc>
        <w:tc>
          <w:tcPr>
            <w:tcW w:w="3515" w:type="dxa"/>
          </w:tcPr>
          <w:p w14:paraId="1607C8DB" w14:textId="1E19C05E" w:rsidR="00F14850" w:rsidRPr="00D07291" w:rsidRDefault="003C5C92" w:rsidP="00916D93">
            <w:pPr>
              <w:rPr>
                <w:rFonts w:ascii="Arial" w:hAnsi="Arial" w:cs="Arial"/>
              </w:rPr>
            </w:pPr>
            <w:r w:rsidRPr="00D07291">
              <w:rPr>
                <w:rFonts w:ascii="Arial" w:hAnsi="Arial" w:cs="Arial"/>
              </w:rPr>
              <w:t>Properties in Adwick Le Street, Askern, Bawtry, Hatfield, Hayfield Green, Mexborough, Rossington, Stainforth, Wheatley Park and Woodlands.</w:t>
            </w:r>
          </w:p>
        </w:tc>
        <w:tc>
          <w:tcPr>
            <w:tcW w:w="5953" w:type="dxa"/>
          </w:tcPr>
          <w:p w14:paraId="43B131FB" w14:textId="34A2EB6E" w:rsidR="00F14850" w:rsidRPr="00D07291" w:rsidRDefault="00076448" w:rsidP="0032772F">
            <w:pPr>
              <w:jc w:val="both"/>
              <w:rPr>
                <w:rFonts w:ascii="Arial" w:hAnsi="Arial" w:cs="Arial"/>
              </w:rPr>
            </w:pPr>
            <w:hyperlink r:id="rId20" w:history="1">
              <w:r w:rsidR="005C3457" w:rsidRPr="00D07291">
                <w:rPr>
                  <w:rFonts w:ascii="Arial" w:hAnsi="Arial" w:cs="Arial"/>
                  <w:color w:val="0000FF"/>
                  <w:u w:val="single"/>
                </w:rPr>
                <w:t>Heylo housing</w:t>
              </w:r>
            </w:hyperlink>
            <w:r w:rsidR="005C3457" w:rsidRPr="00D07291">
              <w:rPr>
                <w:rFonts w:ascii="Arial" w:hAnsi="Arial" w:cs="Arial"/>
              </w:rPr>
              <w:t xml:space="preserve"> </w:t>
            </w:r>
            <w:r w:rsidR="003C5C92" w:rsidRPr="00D07291">
              <w:rPr>
                <w:rFonts w:ascii="Arial" w:hAnsi="Arial" w:cs="Arial"/>
              </w:rPr>
              <w:t>provide Shared Ownership properties for couples and families.</w:t>
            </w:r>
          </w:p>
        </w:tc>
      </w:tr>
      <w:tr w:rsidR="00F14850" w:rsidRPr="00816596" w14:paraId="5C1CCC88" w14:textId="77777777" w:rsidTr="00076448">
        <w:trPr>
          <w:trHeight w:val="555"/>
        </w:trPr>
        <w:tc>
          <w:tcPr>
            <w:tcW w:w="568" w:type="dxa"/>
            <w:noWrap/>
            <w:hideMark/>
          </w:tcPr>
          <w:p w14:paraId="7F0EDAB8" w14:textId="77777777" w:rsidR="00F14850" w:rsidRPr="00D07291" w:rsidRDefault="00F14850" w:rsidP="00916D93">
            <w:pPr>
              <w:rPr>
                <w:rFonts w:ascii="Arial" w:hAnsi="Arial" w:cs="Arial"/>
                <w:b/>
                <w:bCs/>
              </w:rPr>
            </w:pPr>
            <w:r w:rsidRPr="00D07291">
              <w:rPr>
                <w:rFonts w:ascii="Arial" w:hAnsi="Arial" w:cs="Arial"/>
                <w:b/>
                <w:bCs/>
              </w:rPr>
              <w:t>9</w:t>
            </w:r>
          </w:p>
        </w:tc>
        <w:tc>
          <w:tcPr>
            <w:tcW w:w="1730" w:type="dxa"/>
            <w:hideMark/>
          </w:tcPr>
          <w:p w14:paraId="77E9D23B" w14:textId="23D674B7" w:rsidR="00F14850" w:rsidRPr="00D07291" w:rsidRDefault="00F14850" w:rsidP="00916D93">
            <w:pPr>
              <w:rPr>
                <w:rFonts w:ascii="Arial" w:hAnsi="Arial" w:cs="Arial"/>
              </w:rPr>
            </w:pPr>
            <w:r w:rsidRPr="00D07291">
              <w:rPr>
                <w:rFonts w:ascii="Arial" w:hAnsi="Arial" w:cs="Arial"/>
              </w:rPr>
              <w:t xml:space="preserve">Housing </w:t>
            </w:r>
            <w:r w:rsidR="00854139" w:rsidRPr="00D07291">
              <w:rPr>
                <w:rFonts w:ascii="Arial" w:hAnsi="Arial" w:cs="Arial"/>
              </w:rPr>
              <w:t>21</w:t>
            </w:r>
          </w:p>
        </w:tc>
        <w:tc>
          <w:tcPr>
            <w:tcW w:w="2835" w:type="dxa"/>
            <w:hideMark/>
          </w:tcPr>
          <w:p w14:paraId="60331858" w14:textId="77777777" w:rsidR="00F14850" w:rsidRPr="00D07291" w:rsidRDefault="00F14850" w:rsidP="00916D93">
            <w:pPr>
              <w:rPr>
                <w:rFonts w:ascii="Arial" w:hAnsi="Arial" w:cs="Arial"/>
              </w:rPr>
            </w:pPr>
            <w:r w:rsidRPr="00D07291">
              <w:rPr>
                <w:rFonts w:ascii="Arial" w:hAnsi="Arial" w:cs="Arial"/>
              </w:rPr>
              <w:t>n/a</w:t>
            </w:r>
          </w:p>
        </w:tc>
        <w:tc>
          <w:tcPr>
            <w:tcW w:w="3515" w:type="dxa"/>
            <w:hideMark/>
          </w:tcPr>
          <w:p w14:paraId="37945138" w14:textId="59F5032D" w:rsidR="00F14850" w:rsidRPr="00D07291" w:rsidRDefault="00E92752" w:rsidP="0032772F">
            <w:pPr>
              <w:rPr>
                <w:rFonts w:ascii="Arial" w:hAnsi="Arial" w:cs="Arial"/>
              </w:rPr>
            </w:pPr>
            <w:r w:rsidRPr="00D07291">
              <w:rPr>
                <w:rFonts w:ascii="Arial" w:hAnsi="Arial" w:cs="Arial"/>
              </w:rPr>
              <w:t>Retirement Living p</w:t>
            </w:r>
            <w:r w:rsidR="00482DDA" w:rsidRPr="00D07291">
              <w:rPr>
                <w:rFonts w:ascii="Arial" w:hAnsi="Arial" w:cs="Arial"/>
              </w:rPr>
              <w:t>roperties in</w:t>
            </w:r>
            <w:r w:rsidR="002F55AB" w:rsidRPr="00D07291">
              <w:rPr>
                <w:rFonts w:ascii="Arial" w:hAnsi="Arial" w:cs="Arial"/>
              </w:rPr>
              <w:t xml:space="preserve"> Askern, </w:t>
            </w:r>
            <w:r w:rsidR="00F14850" w:rsidRPr="00D07291">
              <w:rPr>
                <w:rFonts w:ascii="Arial" w:hAnsi="Arial" w:cs="Arial"/>
              </w:rPr>
              <w:t>Bentley</w:t>
            </w:r>
            <w:r w:rsidR="00F321AD" w:rsidRPr="00D07291">
              <w:rPr>
                <w:rFonts w:ascii="Arial" w:hAnsi="Arial" w:cs="Arial"/>
              </w:rPr>
              <w:t>, Thorne</w:t>
            </w:r>
            <w:r w:rsidR="0032772F" w:rsidRPr="00D07291">
              <w:rPr>
                <w:rFonts w:ascii="Arial" w:hAnsi="Arial" w:cs="Arial"/>
              </w:rPr>
              <w:t xml:space="preserve"> and </w:t>
            </w:r>
            <w:r w:rsidR="00F14850" w:rsidRPr="00D07291">
              <w:rPr>
                <w:rFonts w:ascii="Arial" w:hAnsi="Arial" w:cs="Arial"/>
              </w:rPr>
              <w:t>Intake</w:t>
            </w:r>
            <w:r w:rsidR="002F55AB" w:rsidRPr="00D07291">
              <w:rPr>
                <w:rFonts w:ascii="Arial" w:hAnsi="Arial" w:cs="Arial"/>
              </w:rPr>
              <w:t>.</w:t>
            </w:r>
          </w:p>
          <w:p w14:paraId="284EDDA2" w14:textId="77777777" w:rsidR="00B123BA" w:rsidRPr="00D07291" w:rsidRDefault="00B123BA" w:rsidP="0032772F">
            <w:pPr>
              <w:rPr>
                <w:rFonts w:ascii="Arial" w:hAnsi="Arial" w:cs="Arial"/>
              </w:rPr>
            </w:pPr>
          </w:p>
          <w:p w14:paraId="7499486B" w14:textId="18DE4A58" w:rsidR="00B123BA" w:rsidRPr="00D07291" w:rsidRDefault="00B123BA" w:rsidP="00B123BA">
            <w:pPr>
              <w:rPr>
                <w:rFonts w:ascii="Arial" w:hAnsi="Arial" w:cs="Arial"/>
              </w:rPr>
            </w:pPr>
            <w:r w:rsidRPr="00D07291">
              <w:rPr>
                <w:rFonts w:ascii="Arial" w:hAnsi="Arial" w:cs="Arial"/>
              </w:rPr>
              <w:t xml:space="preserve">Extra care schemes in </w:t>
            </w:r>
          </w:p>
          <w:p w14:paraId="377C3665" w14:textId="0F511B27" w:rsidR="00B123BA" w:rsidRPr="00D07291" w:rsidRDefault="00B123BA" w:rsidP="00B123BA">
            <w:pPr>
              <w:rPr>
                <w:rFonts w:ascii="Arial" w:hAnsi="Arial" w:cs="Arial"/>
              </w:rPr>
            </w:pPr>
            <w:r w:rsidRPr="00D07291">
              <w:rPr>
                <w:rFonts w:ascii="Arial" w:hAnsi="Arial" w:cs="Arial"/>
              </w:rPr>
              <w:t>Charles Court, Armthorpe;</w:t>
            </w:r>
          </w:p>
          <w:p w14:paraId="2339CC00" w14:textId="4081C9EC" w:rsidR="00B123BA" w:rsidRPr="00D07291" w:rsidRDefault="00B123BA" w:rsidP="00B123BA">
            <w:pPr>
              <w:rPr>
                <w:rFonts w:ascii="Arial" w:hAnsi="Arial" w:cs="Arial"/>
              </w:rPr>
            </w:pPr>
            <w:r w:rsidRPr="00D07291">
              <w:rPr>
                <w:rFonts w:ascii="Arial" w:hAnsi="Arial" w:cs="Arial"/>
              </w:rPr>
              <w:t xml:space="preserve">Swallowdale, Edlington; Casson Court, Thorne and Rokeby Gardens, Kirk Sandall.                                                                                                                                      </w:t>
            </w:r>
          </w:p>
        </w:tc>
        <w:tc>
          <w:tcPr>
            <w:tcW w:w="5953" w:type="dxa"/>
            <w:hideMark/>
          </w:tcPr>
          <w:p w14:paraId="53D70AF5" w14:textId="77777777" w:rsidR="00F14850" w:rsidRPr="00D07291" w:rsidRDefault="00076448" w:rsidP="0032772F">
            <w:pPr>
              <w:jc w:val="both"/>
              <w:rPr>
                <w:rFonts w:ascii="Arial" w:hAnsi="Arial" w:cs="Arial"/>
              </w:rPr>
            </w:pPr>
            <w:hyperlink r:id="rId21" w:history="1">
              <w:r w:rsidR="00F14850" w:rsidRPr="00D07291">
                <w:rPr>
                  <w:rStyle w:val="Hyperlink"/>
                  <w:rFonts w:ascii="Arial" w:hAnsi="Arial" w:cs="Arial"/>
                </w:rPr>
                <w:t>Housing 21</w:t>
              </w:r>
            </w:hyperlink>
            <w:r w:rsidR="00F14850" w:rsidRPr="00D07291">
              <w:rPr>
                <w:rStyle w:val="Hyperlink"/>
                <w:rFonts w:ascii="Arial" w:hAnsi="Arial" w:cs="Arial"/>
                <w:u w:val="none"/>
              </w:rPr>
              <w:t xml:space="preserve"> </w:t>
            </w:r>
            <w:r w:rsidR="00F14850" w:rsidRPr="00D07291">
              <w:rPr>
                <w:rStyle w:val="Hyperlink"/>
                <w:rFonts w:ascii="Arial" w:hAnsi="Arial" w:cs="Arial"/>
                <w:color w:val="auto"/>
                <w:u w:val="none"/>
              </w:rPr>
              <w:t xml:space="preserve">provides </w:t>
            </w:r>
            <w:r w:rsidR="00F321AD" w:rsidRPr="00D07291">
              <w:rPr>
                <w:rStyle w:val="Hyperlink"/>
                <w:rFonts w:ascii="Arial" w:hAnsi="Arial" w:cs="Arial"/>
                <w:color w:val="auto"/>
                <w:u w:val="none"/>
              </w:rPr>
              <w:t>Re</w:t>
            </w:r>
            <w:r w:rsidR="00F14850" w:rsidRPr="00D07291">
              <w:rPr>
                <w:rFonts w:ascii="Arial" w:hAnsi="Arial" w:cs="Arial"/>
              </w:rPr>
              <w:t xml:space="preserve">tirement </w:t>
            </w:r>
            <w:r w:rsidR="00F321AD" w:rsidRPr="00D07291">
              <w:rPr>
                <w:rFonts w:ascii="Arial" w:hAnsi="Arial" w:cs="Arial"/>
              </w:rPr>
              <w:t>H</w:t>
            </w:r>
            <w:r w:rsidR="00F14850" w:rsidRPr="00D07291">
              <w:rPr>
                <w:rFonts w:ascii="Arial" w:hAnsi="Arial" w:cs="Arial"/>
              </w:rPr>
              <w:t xml:space="preserve">omes </w:t>
            </w:r>
            <w:r w:rsidR="00F321AD" w:rsidRPr="00D07291">
              <w:rPr>
                <w:rFonts w:ascii="Arial" w:hAnsi="Arial" w:cs="Arial"/>
              </w:rPr>
              <w:t>and Extra Care Homes for Older People</w:t>
            </w:r>
            <w:r w:rsidR="00F14850" w:rsidRPr="00D07291">
              <w:rPr>
                <w:rFonts w:ascii="Arial" w:hAnsi="Arial" w:cs="Arial"/>
              </w:rPr>
              <w:t>.</w:t>
            </w:r>
          </w:p>
          <w:p w14:paraId="62E4445B" w14:textId="77777777" w:rsidR="00B123BA" w:rsidRPr="00D07291" w:rsidRDefault="00B123BA" w:rsidP="0032772F">
            <w:pPr>
              <w:jc w:val="both"/>
              <w:rPr>
                <w:rFonts w:ascii="Arial" w:hAnsi="Arial" w:cs="Arial"/>
              </w:rPr>
            </w:pPr>
          </w:p>
          <w:p w14:paraId="6A1F432E" w14:textId="1FCAF491" w:rsidR="00B123BA" w:rsidRPr="00D07291" w:rsidRDefault="00076448" w:rsidP="00B123BA">
            <w:pPr>
              <w:rPr>
                <w:rFonts w:ascii="Arial" w:hAnsi="Arial" w:cs="Arial"/>
              </w:rPr>
            </w:pPr>
            <w:hyperlink r:id="rId22" w:history="1">
              <w:r w:rsidR="00B123BA" w:rsidRPr="00D07291">
                <w:rPr>
                  <w:rStyle w:val="Hyperlink"/>
                  <w:rFonts w:ascii="Arial" w:hAnsi="Arial" w:cs="Arial"/>
                </w:rPr>
                <w:t>Extra care housing</w:t>
              </w:r>
            </w:hyperlink>
            <w:r w:rsidR="00B123BA" w:rsidRPr="00D07291">
              <w:rPr>
                <w:rFonts w:ascii="Arial" w:hAnsi="Arial" w:cs="Arial"/>
              </w:rPr>
              <w:t xml:space="preserve"> provides 24-hour support for older people who want to remain independent or can no longer live in their own homes.  For more information about the schemes visit </w:t>
            </w:r>
            <w:hyperlink r:id="rId23" w:history="1">
              <w:r w:rsidR="00B123BA" w:rsidRPr="00D07291">
                <w:rPr>
                  <w:rStyle w:val="Hyperlink"/>
                  <w:rFonts w:ascii="Arial" w:hAnsi="Arial" w:cs="Arial"/>
                </w:rPr>
                <w:t>Housing 21</w:t>
              </w:r>
            </w:hyperlink>
            <w:r w:rsidR="00B123BA" w:rsidRPr="00D07291">
              <w:rPr>
                <w:rFonts w:ascii="Arial" w:hAnsi="Arial" w:cs="Arial"/>
                <w:u w:val="single"/>
              </w:rPr>
              <w:t>.</w:t>
            </w:r>
            <w:r w:rsidR="00B123BA" w:rsidRPr="00D07291">
              <w:rPr>
                <w:rFonts w:ascii="Arial" w:hAnsi="Arial" w:cs="Arial"/>
              </w:rPr>
              <w:t xml:space="preserve">  </w:t>
            </w:r>
          </w:p>
          <w:p w14:paraId="4C6119AC" w14:textId="77777777" w:rsidR="00B123BA" w:rsidRPr="00D07291" w:rsidRDefault="00B123BA" w:rsidP="00B123BA">
            <w:pPr>
              <w:jc w:val="both"/>
              <w:rPr>
                <w:rFonts w:ascii="Arial" w:hAnsi="Arial" w:cs="Arial"/>
              </w:rPr>
            </w:pPr>
          </w:p>
          <w:p w14:paraId="7B53E248" w14:textId="4422ACC8" w:rsidR="00B123BA" w:rsidRPr="00D07291" w:rsidRDefault="00B123BA" w:rsidP="00B123BA">
            <w:pPr>
              <w:rPr>
                <w:rFonts w:ascii="Arial" w:hAnsi="Arial" w:cs="Arial"/>
              </w:rPr>
            </w:pPr>
            <w:r w:rsidRPr="00D07291">
              <w:rPr>
                <w:rFonts w:ascii="Arial" w:hAnsi="Arial" w:cs="Arial"/>
              </w:rPr>
              <w:t>You must have care support needs to be considered for Extra Care housing.  You will need a care support assessment to be completed by the </w:t>
            </w:r>
            <w:hyperlink r:id="rId24" w:history="1">
              <w:r w:rsidRPr="00D07291">
                <w:rPr>
                  <w:rStyle w:val="Hyperlink"/>
                  <w:rFonts w:ascii="Arial" w:hAnsi="Arial" w:cs="Arial"/>
                </w:rPr>
                <w:t>Adult Contact Team </w:t>
              </w:r>
            </w:hyperlink>
            <w:r w:rsidRPr="00D07291">
              <w:rPr>
                <w:rFonts w:ascii="Arial" w:hAnsi="Arial" w:cs="Arial"/>
              </w:rPr>
              <w:t>before you will be considered for a property. The Adult Contact Team will ask questions to ensure the most suitable advice available is given.</w:t>
            </w:r>
          </w:p>
        </w:tc>
      </w:tr>
      <w:tr w:rsidR="00F14850" w:rsidRPr="00816596" w14:paraId="0433AC38" w14:textId="77777777" w:rsidTr="00076448">
        <w:trPr>
          <w:trHeight w:val="1125"/>
        </w:trPr>
        <w:tc>
          <w:tcPr>
            <w:tcW w:w="568" w:type="dxa"/>
            <w:noWrap/>
            <w:hideMark/>
          </w:tcPr>
          <w:p w14:paraId="32A70636" w14:textId="0F9E81CA" w:rsidR="00F14850" w:rsidRPr="00D07291" w:rsidRDefault="00F14850" w:rsidP="00916D93">
            <w:pPr>
              <w:rPr>
                <w:rFonts w:ascii="Arial" w:hAnsi="Arial" w:cs="Arial"/>
                <w:b/>
                <w:bCs/>
              </w:rPr>
            </w:pPr>
            <w:r w:rsidRPr="00D07291">
              <w:rPr>
                <w:rFonts w:ascii="Arial" w:hAnsi="Arial" w:cs="Arial"/>
                <w:b/>
                <w:bCs/>
              </w:rPr>
              <w:lastRenderedPageBreak/>
              <w:t>1</w:t>
            </w:r>
            <w:r w:rsidR="00B123BA" w:rsidRPr="00D07291">
              <w:rPr>
                <w:rFonts w:ascii="Arial" w:hAnsi="Arial" w:cs="Arial"/>
                <w:b/>
                <w:bCs/>
              </w:rPr>
              <w:t>0</w:t>
            </w:r>
          </w:p>
        </w:tc>
        <w:tc>
          <w:tcPr>
            <w:tcW w:w="1730" w:type="dxa"/>
            <w:hideMark/>
          </w:tcPr>
          <w:p w14:paraId="4CA62034" w14:textId="7FF7B115" w:rsidR="00F14850" w:rsidRPr="00D07291" w:rsidRDefault="00F14850" w:rsidP="00916D93">
            <w:pPr>
              <w:rPr>
                <w:rFonts w:ascii="Arial" w:hAnsi="Arial" w:cs="Arial"/>
              </w:rPr>
            </w:pPr>
            <w:r w:rsidRPr="00D07291">
              <w:rPr>
                <w:rFonts w:ascii="Arial" w:hAnsi="Arial" w:cs="Arial"/>
              </w:rPr>
              <w:t>Johnnie Johnson Housing Trust</w:t>
            </w:r>
          </w:p>
        </w:tc>
        <w:tc>
          <w:tcPr>
            <w:tcW w:w="2835" w:type="dxa"/>
            <w:noWrap/>
            <w:hideMark/>
          </w:tcPr>
          <w:p w14:paraId="1C2E5BE3" w14:textId="77777777" w:rsidR="00F14850" w:rsidRPr="00D07291" w:rsidRDefault="00F14850" w:rsidP="00916D93">
            <w:pPr>
              <w:rPr>
                <w:rFonts w:ascii="Arial" w:hAnsi="Arial" w:cs="Arial"/>
              </w:rPr>
            </w:pPr>
            <w:r w:rsidRPr="00D07291">
              <w:rPr>
                <w:rFonts w:ascii="Arial" w:hAnsi="Arial" w:cs="Arial"/>
              </w:rPr>
              <w:t>n/a</w:t>
            </w:r>
          </w:p>
        </w:tc>
        <w:tc>
          <w:tcPr>
            <w:tcW w:w="3515" w:type="dxa"/>
            <w:hideMark/>
          </w:tcPr>
          <w:p w14:paraId="286962EA" w14:textId="22D6DF26" w:rsidR="00F14850" w:rsidRPr="00D07291" w:rsidRDefault="00E92752" w:rsidP="00E92752">
            <w:pPr>
              <w:rPr>
                <w:rFonts w:ascii="Arial" w:hAnsi="Arial" w:cs="Arial"/>
              </w:rPr>
            </w:pPr>
            <w:r w:rsidRPr="00D07291">
              <w:rPr>
                <w:rFonts w:ascii="Arial" w:hAnsi="Arial" w:cs="Arial"/>
              </w:rPr>
              <w:t xml:space="preserve">Properties in </w:t>
            </w:r>
            <w:r w:rsidR="00F14850" w:rsidRPr="00D07291">
              <w:rPr>
                <w:rFonts w:ascii="Arial" w:hAnsi="Arial" w:cs="Arial"/>
              </w:rPr>
              <w:t>Cusworth, Edlington, Fishlake, Scawsby, Scawthorpe and Toll Bar</w:t>
            </w:r>
            <w:r w:rsidRPr="00D07291">
              <w:rPr>
                <w:rFonts w:ascii="Arial" w:hAnsi="Arial" w:cs="Arial"/>
              </w:rPr>
              <w:t>.</w:t>
            </w:r>
          </w:p>
        </w:tc>
        <w:tc>
          <w:tcPr>
            <w:tcW w:w="5953" w:type="dxa"/>
            <w:hideMark/>
          </w:tcPr>
          <w:p w14:paraId="6E0479E8" w14:textId="6EEF1E8E" w:rsidR="0032772F" w:rsidRPr="00D07291" w:rsidRDefault="00F14850" w:rsidP="0032772F">
            <w:pPr>
              <w:jc w:val="both"/>
              <w:rPr>
                <w:rFonts w:ascii="Arial" w:hAnsi="Arial" w:cs="Arial"/>
              </w:rPr>
            </w:pPr>
            <w:r w:rsidRPr="00D07291">
              <w:rPr>
                <w:rFonts w:ascii="Arial" w:hAnsi="Arial" w:cs="Arial"/>
              </w:rPr>
              <w:t>Homes for rent for single people, couples and families. “Johnnie” Johnson also provides</w:t>
            </w:r>
            <w:r w:rsidR="00B123BA" w:rsidRPr="00D07291">
              <w:rPr>
                <w:rFonts w:ascii="Arial" w:hAnsi="Arial" w:cs="Arial"/>
              </w:rPr>
              <w:t xml:space="preserve"> advice and support</w:t>
            </w:r>
            <w:r w:rsidRPr="00D07291">
              <w:rPr>
                <w:rFonts w:ascii="Arial" w:hAnsi="Arial" w:cs="Arial"/>
              </w:rPr>
              <w:t xml:space="preserve"> for their tenants</w:t>
            </w:r>
            <w:r w:rsidR="00B123BA" w:rsidRPr="00D07291">
              <w:rPr>
                <w:rFonts w:ascii="Arial" w:hAnsi="Arial" w:cs="Arial"/>
              </w:rPr>
              <w:t xml:space="preserve"> (</w:t>
            </w:r>
            <w:hyperlink r:id="rId25" w:history="1">
              <w:r w:rsidR="00B123BA" w:rsidRPr="00D07291">
                <w:rPr>
                  <w:rFonts w:ascii="Arial" w:hAnsi="Arial" w:cs="Arial"/>
                  <w:color w:val="0000FF"/>
                  <w:u w:val="single"/>
                </w:rPr>
                <w:t xml:space="preserve">Home Advice Guidance </w:t>
              </w:r>
            </w:hyperlink>
            <w:r w:rsidR="00B123BA" w:rsidRPr="00D07291">
              <w:rPr>
                <w:rFonts w:ascii="Arial" w:hAnsi="Arial" w:cs="Arial"/>
              </w:rPr>
              <w:t>)</w:t>
            </w:r>
          </w:p>
          <w:p w14:paraId="667420F9" w14:textId="77777777" w:rsidR="0069266D" w:rsidRPr="00D07291" w:rsidRDefault="0069266D" w:rsidP="0032772F">
            <w:pPr>
              <w:jc w:val="both"/>
              <w:rPr>
                <w:rFonts w:ascii="Arial" w:hAnsi="Arial" w:cs="Arial"/>
              </w:rPr>
            </w:pPr>
          </w:p>
          <w:p w14:paraId="3CC59D63" w14:textId="77777777" w:rsidR="00F14850" w:rsidRPr="00D07291" w:rsidRDefault="00F14850" w:rsidP="0032772F">
            <w:pPr>
              <w:jc w:val="both"/>
              <w:rPr>
                <w:rFonts w:ascii="Arial" w:hAnsi="Arial" w:cs="Arial"/>
              </w:rPr>
            </w:pPr>
            <w:r w:rsidRPr="00D07291">
              <w:rPr>
                <w:rFonts w:ascii="Arial" w:hAnsi="Arial" w:cs="Arial"/>
              </w:rPr>
              <w:t xml:space="preserve">For further information visit </w:t>
            </w:r>
            <w:hyperlink r:id="rId26" w:history="1">
              <w:r w:rsidRPr="00D07291">
                <w:rPr>
                  <w:rStyle w:val="Hyperlink"/>
                  <w:rFonts w:ascii="Arial" w:hAnsi="Arial" w:cs="Arial"/>
                </w:rPr>
                <w:t>Johnnie Johnson Housing Trust</w:t>
              </w:r>
            </w:hyperlink>
            <w:r w:rsidRPr="00D07291">
              <w:rPr>
                <w:rFonts w:ascii="Arial" w:hAnsi="Arial" w:cs="Arial"/>
              </w:rPr>
              <w:t>.</w:t>
            </w:r>
          </w:p>
        </w:tc>
      </w:tr>
      <w:tr w:rsidR="001A658D" w:rsidRPr="00816596" w14:paraId="41BFF864" w14:textId="77777777" w:rsidTr="00076448">
        <w:trPr>
          <w:trHeight w:val="687"/>
        </w:trPr>
        <w:tc>
          <w:tcPr>
            <w:tcW w:w="568" w:type="dxa"/>
            <w:noWrap/>
          </w:tcPr>
          <w:p w14:paraId="488B2B22" w14:textId="794F8792" w:rsidR="001A658D" w:rsidRPr="00D07291" w:rsidRDefault="001A658D" w:rsidP="00916D93">
            <w:pPr>
              <w:rPr>
                <w:rFonts w:ascii="Arial" w:hAnsi="Arial" w:cs="Arial"/>
                <w:b/>
                <w:bCs/>
              </w:rPr>
            </w:pPr>
            <w:r w:rsidRPr="00D07291">
              <w:rPr>
                <w:rFonts w:ascii="Arial" w:hAnsi="Arial" w:cs="Arial"/>
                <w:b/>
                <w:bCs/>
              </w:rPr>
              <w:t>11</w:t>
            </w:r>
          </w:p>
        </w:tc>
        <w:tc>
          <w:tcPr>
            <w:tcW w:w="1730" w:type="dxa"/>
          </w:tcPr>
          <w:p w14:paraId="1E0291F1" w14:textId="2DAA1CC4" w:rsidR="001A658D" w:rsidRPr="00D07291" w:rsidRDefault="001A658D" w:rsidP="00916D93">
            <w:pPr>
              <w:rPr>
                <w:rFonts w:ascii="Arial" w:hAnsi="Arial" w:cs="Arial"/>
              </w:rPr>
            </w:pPr>
            <w:r w:rsidRPr="00D07291">
              <w:rPr>
                <w:rFonts w:ascii="Arial" w:hAnsi="Arial" w:cs="Arial"/>
              </w:rPr>
              <w:t>Legal and General Homes</w:t>
            </w:r>
          </w:p>
        </w:tc>
        <w:tc>
          <w:tcPr>
            <w:tcW w:w="2835" w:type="dxa"/>
          </w:tcPr>
          <w:p w14:paraId="63A5952D" w14:textId="01B9BEB6" w:rsidR="001A658D" w:rsidRPr="00D07291" w:rsidRDefault="001A658D" w:rsidP="00916D93">
            <w:pPr>
              <w:rPr>
                <w:rFonts w:ascii="Arial" w:hAnsi="Arial" w:cs="Arial"/>
              </w:rPr>
            </w:pPr>
            <w:r w:rsidRPr="00D07291">
              <w:rPr>
                <w:rFonts w:ascii="Arial" w:hAnsi="Arial" w:cs="Arial"/>
              </w:rPr>
              <w:t>n/a</w:t>
            </w:r>
          </w:p>
        </w:tc>
        <w:tc>
          <w:tcPr>
            <w:tcW w:w="3515" w:type="dxa"/>
          </w:tcPr>
          <w:p w14:paraId="6258DC40" w14:textId="0249209E" w:rsidR="001A658D" w:rsidRPr="00D07291" w:rsidRDefault="001A658D" w:rsidP="00916D93">
            <w:pPr>
              <w:rPr>
                <w:rFonts w:ascii="Arial" w:hAnsi="Arial" w:cs="Arial"/>
              </w:rPr>
            </w:pPr>
            <w:r w:rsidRPr="00D07291">
              <w:rPr>
                <w:rFonts w:ascii="Arial" w:hAnsi="Arial" w:cs="Arial"/>
              </w:rPr>
              <w:t>Properties in Intake and Lakeside.</w:t>
            </w:r>
          </w:p>
        </w:tc>
        <w:tc>
          <w:tcPr>
            <w:tcW w:w="5953" w:type="dxa"/>
          </w:tcPr>
          <w:p w14:paraId="06067B97" w14:textId="78994191" w:rsidR="001A658D" w:rsidRPr="00D07291" w:rsidRDefault="00076448" w:rsidP="00F019AA">
            <w:pPr>
              <w:jc w:val="both"/>
              <w:rPr>
                <w:rFonts w:ascii="Arial" w:hAnsi="Arial" w:cs="Arial"/>
              </w:rPr>
            </w:pPr>
            <w:hyperlink r:id="rId27" w:history="1">
              <w:r w:rsidR="001A658D" w:rsidRPr="00D07291">
                <w:rPr>
                  <w:rStyle w:val="Hyperlink"/>
                  <w:rFonts w:ascii="Arial" w:hAnsi="Arial" w:cs="Arial"/>
                </w:rPr>
                <w:t>Legal &amp; General Homes</w:t>
              </w:r>
            </w:hyperlink>
            <w:r w:rsidR="001A658D" w:rsidRPr="00D07291">
              <w:rPr>
                <w:rFonts w:ascii="Arial" w:hAnsi="Arial" w:cs="Arial"/>
              </w:rPr>
              <w:t xml:space="preserve"> provide homes for rent and shared ownership for single people, couples and families.</w:t>
            </w:r>
          </w:p>
        </w:tc>
      </w:tr>
      <w:tr w:rsidR="001A658D" w:rsidRPr="00816596" w14:paraId="31D06F49" w14:textId="77777777" w:rsidTr="00076448">
        <w:trPr>
          <w:trHeight w:val="687"/>
        </w:trPr>
        <w:tc>
          <w:tcPr>
            <w:tcW w:w="568" w:type="dxa"/>
            <w:noWrap/>
          </w:tcPr>
          <w:p w14:paraId="4D5E3CDA" w14:textId="4B0A3BF2" w:rsidR="001A658D" w:rsidRPr="00C4299D" w:rsidRDefault="001A658D" w:rsidP="00916D93">
            <w:pPr>
              <w:rPr>
                <w:rFonts w:ascii="Arial" w:hAnsi="Arial" w:cs="Arial"/>
                <w:b/>
                <w:bCs/>
              </w:rPr>
            </w:pPr>
            <w:r w:rsidRPr="00C4299D">
              <w:rPr>
                <w:rFonts w:ascii="Arial" w:hAnsi="Arial" w:cs="Arial"/>
                <w:b/>
                <w:bCs/>
              </w:rPr>
              <w:t>12</w:t>
            </w:r>
          </w:p>
        </w:tc>
        <w:tc>
          <w:tcPr>
            <w:tcW w:w="1730" w:type="dxa"/>
          </w:tcPr>
          <w:p w14:paraId="33514E0A" w14:textId="0907E8A4" w:rsidR="001A658D" w:rsidRPr="00C4299D" w:rsidRDefault="001A658D" w:rsidP="00916D93">
            <w:pPr>
              <w:rPr>
                <w:rFonts w:ascii="Arial" w:hAnsi="Arial" w:cs="Arial"/>
              </w:rPr>
            </w:pPr>
            <w:r w:rsidRPr="00C4299D">
              <w:rPr>
                <w:rFonts w:ascii="Arial" w:hAnsi="Arial" w:cs="Arial"/>
              </w:rPr>
              <w:t>Ongo Homes</w:t>
            </w:r>
          </w:p>
        </w:tc>
        <w:tc>
          <w:tcPr>
            <w:tcW w:w="2835" w:type="dxa"/>
          </w:tcPr>
          <w:p w14:paraId="512B9D1D" w14:textId="624C5ECC" w:rsidR="001A658D" w:rsidRPr="00D07291" w:rsidRDefault="001A658D" w:rsidP="00916D93">
            <w:pPr>
              <w:rPr>
                <w:rFonts w:ascii="Arial" w:hAnsi="Arial" w:cs="Arial"/>
              </w:rPr>
            </w:pPr>
            <w:r w:rsidRPr="00D07291">
              <w:rPr>
                <w:rFonts w:ascii="Arial" w:hAnsi="Arial" w:cs="Arial"/>
              </w:rPr>
              <w:t>n/a</w:t>
            </w:r>
          </w:p>
        </w:tc>
        <w:tc>
          <w:tcPr>
            <w:tcW w:w="3515" w:type="dxa"/>
          </w:tcPr>
          <w:p w14:paraId="11374651" w14:textId="251FB411" w:rsidR="001A658D" w:rsidRPr="00D07291" w:rsidRDefault="001A658D" w:rsidP="00916D93">
            <w:pPr>
              <w:rPr>
                <w:rFonts w:ascii="Arial" w:hAnsi="Arial" w:cs="Arial"/>
              </w:rPr>
            </w:pPr>
            <w:r w:rsidRPr="00D07291">
              <w:rPr>
                <w:rFonts w:ascii="Arial" w:hAnsi="Arial" w:cs="Arial"/>
              </w:rPr>
              <w:t>Properties in Balby, Bentley, Dunscroft, Moorends and Thorne.</w:t>
            </w:r>
          </w:p>
        </w:tc>
        <w:tc>
          <w:tcPr>
            <w:tcW w:w="5953" w:type="dxa"/>
          </w:tcPr>
          <w:p w14:paraId="109150AB" w14:textId="4671DA5B" w:rsidR="001A658D" w:rsidRPr="00D07291" w:rsidRDefault="00076448" w:rsidP="00F019AA">
            <w:pPr>
              <w:jc w:val="both"/>
              <w:rPr>
                <w:rFonts w:ascii="Arial" w:hAnsi="Arial" w:cs="Arial"/>
              </w:rPr>
            </w:pPr>
            <w:hyperlink r:id="rId28" w:history="1">
              <w:r w:rsidR="001A658D" w:rsidRPr="00D07291">
                <w:rPr>
                  <w:rFonts w:ascii="Arial" w:hAnsi="Arial" w:cs="Arial"/>
                  <w:color w:val="0000FF"/>
                  <w:u w:val="single"/>
                </w:rPr>
                <w:t>Ongo Homes</w:t>
              </w:r>
            </w:hyperlink>
            <w:r w:rsidR="001A658D" w:rsidRPr="00D07291">
              <w:rPr>
                <w:rFonts w:ascii="Arial" w:hAnsi="Arial" w:cs="Arial"/>
              </w:rPr>
              <w:t xml:space="preserve"> provide homes for rent and shared ownership for single people, couples and families</w:t>
            </w:r>
            <w:r w:rsidR="001A658D" w:rsidRPr="00C4299D">
              <w:rPr>
                <w:rFonts w:ascii="Arial" w:hAnsi="Arial" w:cs="Arial"/>
              </w:rPr>
              <w:t>.</w:t>
            </w:r>
            <w:r w:rsidR="00427D44" w:rsidRPr="00C4299D">
              <w:rPr>
                <w:rFonts w:ascii="Arial" w:hAnsi="Arial" w:cs="Arial"/>
              </w:rPr>
              <w:t xml:space="preserve"> </w:t>
            </w:r>
            <w:r w:rsidR="00C4299D" w:rsidRPr="00C4299D">
              <w:rPr>
                <w:rFonts w:ascii="Arial" w:hAnsi="Arial" w:cs="Arial"/>
              </w:rPr>
              <w:t xml:space="preserve">They also </w:t>
            </w:r>
            <w:r w:rsidR="00427D44" w:rsidRPr="00C4299D">
              <w:rPr>
                <w:rFonts w:ascii="Arial" w:hAnsi="Arial" w:cs="Arial"/>
              </w:rPr>
              <w:t xml:space="preserve">run the </w:t>
            </w:r>
            <w:hyperlink r:id="rId29" w:history="1">
              <w:r w:rsidR="00C4299D" w:rsidRPr="00C4299D">
                <w:rPr>
                  <w:rStyle w:val="Hyperlink"/>
                  <w:rFonts w:ascii="Arial" w:hAnsi="Arial" w:cs="Arial"/>
                </w:rPr>
                <w:t xml:space="preserve">Ongo Homes </w:t>
              </w:r>
              <w:r w:rsidR="00C4299D">
                <w:rPr>
                  <w:rStyle w:val="Hyperlink"/>
                  <w:rFonts w:ascii="Arial" w:hAnsi="Arial" w:cs="Arial"/>
                </w:rPr>
                <w:t>H</w:t>
              </w:r>
              <w:r w:rsidR="00C4299D" w:rsidRPr="00C4299D">
                <w:rPr>
                  <w:rStyle w:val="Hyperlink"/>
                  <w:rFonts w:ascii="Arial" w:hAnsi="Arial" w:cs="Arial"/>
                </w:rPr>
                <w:t>omelessness</w:t>
              </w:r>
            </w:hyperlink>
            <w:r w:rsidR="00C4299D" w:rsidRPr="00C4299D">
              <w:rPr>
                <w:rFonts w:ascii="Arial" w:hAnsi="Arial" w:cs="Arial"/>
              </w:rPr>
              <w:t xml:space="preserve"> </w:t>
            </w:r>
            <w:r w:rsidR="00427D44" w:rsidRPr="00C4299D">
              <w:rPr>
                <w:rFonts w:ascii="Arial" w:hAnsi="Arial" w:cs="Arial"/>
              </w:rPr>
              <w:t>Accommodation service in Doncaster.</w:t>
            </w:r>
          </w:p>
        </w:tc>
      </w:tr>
      <w:tr w:rsidR="00F14850" w:rsidRPr="00816596" w14:paraId="006F5A6B" w14:textId="77777777" w:rsidTr="00076448">
        <w:trPr>
          <w:trHeight w:val="687"/>
        </w:trPr>
        <w:tc>
          <w:tcPr>
            <w:tcW w:w="568" w:type="dxa"/>
            <w:noWrap/>
            <w:hideMark/>
          </w:tcPr>
          <w:p w14:paraId="4D629E3C" w14:textId="10186F39" w:rsidR="00F14850" w:rsidRPr="00D07291" w:rsidRDefault="00F14850" w:rsidP="00916D93">
            <w:pPr>
              <w:rPr>
                <w:rFonts w:ascii="Arial" w:hAnsi="Arial" w:cs="Arial"/>
                <w:b/>
                <w:bCs/>
              </w:rPr>
            </w:pPr>
            <w:r w:rsidRPr="00D07291">
              <w:rPr>
                <w:rFonts w:ascii="Arial" w:hAnsi="Arial" w:cs="Arial"/>
                <w:b/>
                <w:bCs/>
              </w:rPr>
              <w:t>1</w:t>
            </w:r>
            <w:r w:rsidR="00427D44" w:rsidRPr="00D07291">
              <w:rPr>
                <w:rFonts w:ascii="Arial" w:hAnsi="Arial" w:cs="Arial"/>
                <w:b/>
                <w:bCs/>
              </w:rPr>
              <w:t>3</w:t>
            </w:r>
          </w:p>
        </w:tc>
        <w:tc>
          <w:tcPr>
            <w:tcW w:w="1730" w:type="dxa"/>
            <w:hideMark/>
          </w:tcPr>
          <w:p w14:paraId="5B5D3EFC" w14:textId="77777777" w:rsidR="00F14850" w:rsidRPr="00D07291" w:rsidRDefault="00F14850" w:rsidP="00916D93">
            <w:pPr>
              <w:rPr>
                <w:rFonts w:ascii="Arial" w:hAnsi="Arial" w:cs="Arial"/>
              </w:rPr>
            </w:pPr>
            <w:r w:rsidRPr="00D07291">
              <w:rPr>
                <w:rFonts w:ascii="Arial" w:hAnsi="Arial" w:cs="Arial"/>
              </w:rPr>
              <w:t>Places for People</w:t>
            </w:r>
          </w:p>
        </w:tc>
        <w:tc>
          <w:tcPr>
            <w:tcW w:w="2835" w:type="dxa"/>
            <w:hideMark/>
          </w:tcPr>
          <w:p w14:paraId="23462590" w14:textId="77777777" w:rsidR="00F14850" w:rsidRPr="00D07291" w:rsidRDefault="00F14850" w:rsidP="00916D93">
            <w:pPr>
              <w:rPr>
                <w:rFonts w:ascii="Arial" w:hAnsi="Arial" w:cs="Arial"/>
              </w:rPr>
            </w:pPr>
            <w:r w:rsidRPr="00D07291">
              <w:rPr>
                <w:rFonts w:ascii="Arial" w:hAnsi="Arial" w:cs="Arial"/>
              </w:rPr>
              <w:t>n/a</w:t>
            </w:r>
          </w:p>
        </w:tc>
        <w:tc>
          <w:tcPr>
            <w:tcW w:w="3515" w:type="dxa"/>
            <w:hideMark/>
          </w:tcPr>
          <w:p w14:paraId="551BBAE3" w14:textId="585908F4" w:rsidR="00F14850" w:rsidRPr="00D07291" w:rsidRDefault="00E92752" w:rsidP="00916D93">
            <w:pPr>
              <w:rPr>
                <w:rFonts w:ascii="Arial" w:hAnsi="Arial" w:cs="Arial"/>
              </w:rPr>
            </w:pPr>
            <w:r w:rsidRPr="00D07291">
              <w:rPr>
                <w:rFonts w:ascii="Arial" w:hAnsi="Arial" w:cs="Arial"/>
              </w:rPr>
              <w:t xml:space="preserve">Properties in Askern, </w:t>
            </w:r>
            <w:r w:rsidR="00F14850" w:rsidRPr="00D07291">
              <w:rPr>
                <w:rFonts w:ascii="Arial" w:hAnsi="Arial" w:cs="Arial"/>
              </w:rPr>
              <w:t>Balby</w:t>
            </w:r>
            <w:r w:rsidRPr="00D07291">
              <w:rPr>
                <w:rFonts w:ascii="Arial" w:hAnsi="Arial" w:cs="Arial"/>
              </w:rPr>
              <w:t>, Edlington and Woodlands.</w:t>
            </w:r>
          </w:p>
        </w:tc>
        <w:tc>
          <w:tcPr>
            <w:tcW w:w="5953" w:type="dxa"/>
            <w:hideMark/>
          </w:tcPr>
          <w:p w14:paraId="23DD6B70" w14:textId="3B67163C" w:rsidR="00F14850" w:rsidRPr="00D07291" w:rsidRDefault="00076448" w:rsidP="00F019AA">
            <w:pPr>
              <w:jc w:val="both"/>
              <w:rPr>
                <w:rFonts w:ascii="Arial" w:hAnsi="Arial" w:cs="Arial"/>
              </w:rPr>
            </w:pPr>
            <w:hyperlink r:id="rId30" w:history="1">
              <w:r w:rsidR="00F14850" w:rsidRPr="00D07291">
                <w:rPr>
                  <w:rStyle w:val="Hyperlink"/>
                  <w:rFonts w:ascii="Arial" w:hAnsi="Arial" w:cs="Arial"/>
                </w:rPr>
                <w:t>Places for People</w:t>
              </w:r>
            </w:hyperlink>
            <w:r w:rsidR="0032772F" w:rsidRPr="00D07291">
              <w:rPr>
                <w:rStyle w:val="Hyperlink"/>
                <w:rFonts w:ascii="Arial" w:hAnsi="Arial" w:cs="Arial"/>
              </w:rPr>
              <w:t xml:space="preserve"> </w:t>
            </w:r>
            <w:r w:rsidR="00F14850" w:rsidRPr="00D07291">
              <w:rPr>
                <w:rFonts w:ascii="Arial" w:hAnsi="Arial" w:cs="Arial"/>
              </w:rPr>
              <w:t xml:space="preserve">provides homes for rent for single people and couples.  They also </w:t>
            </w:r>
            <w:r w:rsidR="00E92752" w:rsidRPr="00D07291">
              <w:rPr>
                <w:rFonts w:ascii="Arial" w:hAnsi="Arial" w:cs="Arial"/>
              </w:rPr>
              <w:t>provide lots of Helpful Guides and Tips (</w:t>
            </w:r>
            <w:hyperlink r:id="rId31" w:history="1">
              <w:r w:rsidR="00E92752" w:rsidRPr="00D07291">
                <w:rPr>
                  <w:rFonts w:ascii="Arial" w:hAnsi="Arial" w:cs="Arial"/>
                  <w:color w:val="0000FF"/>
                  <w:u w:val="single"/>
                </w:rPr>
                <w:t>Helpful guides &amp; tips</w:t>
              </w:r>
            </w:hyperlink>
            <w:r w:rsidR="00E92752" w:rsidRPr="00D07291">
              <w:rPr>
                <w:rFonts w:ascii="Arial" w:hAnsi="Arial" w:cs="Arial"/>
              </w:rPr>
              <w:t xml:space="preserve">) </w:t>
            </w:r>
            <w:r w:rsidR="00F14850" w:rsidRPr="00D07291">
              <w:rPr>
                <w:rFonts w:ascii="Arial" w:hAnsi="Arial" w:cs="Arial"/>
              </w:rPr>
              <w:t>for their tenants.</w:t>
            </w:r>
          </w:p>
        </w:tc>
      </w:tr>
      <w:tr w:rsidR="004202F6" w:rsidRPr="00816596" w14:paraId="1A0AA406" w14:textId="77777777" w:rsidTr="00076448">
        <w:trPr>
          <w:trHeight w:val="634"/>
        </w:trPr>
        <w:tc>
          <w:tcPr>
            <w:tcW w:w="568" w:type="dxa"/>
            <w:noWrap/>
          </w:tcPr>
          <w:p w14:paraId="4AEC6D39" w14:textId="18D67617" w:rsidR="004202F6" w:rsidRPr="00D07291" w:rsidRDefault="004202F6" w:rsidP="0032772F">
            <w:pPr>
              <w:rPr>
                <w:rFonts w:ascii="Arial" w:hAnsi="Arial" w:cs="Arial"/>
                <w:b/>
                <w:bCs/>
              </w:rPr>
            </w:pPr>
            <w:r w:rsidRPr="00D07291">
              <w:rPr>
                <w:rFonts w:ascii="Arial" w:hAnsi="Arial" w:cs="Arial"/>
                <w:b/>
                <w:bCs/>
              </w:rPr>
              <w:t>1</w:t>
            </w:r>
            <w:r w:rsidR="00427D44" w:rsidRPr="00D07291">
              <w:rPr>
                <w:rFonts w:ascii="Arial" w:hAnsi="Arial" w:cs="Arial"/>
                <w:b/>
                <w:bCs/>
              </w:rPr>
              <w:t>4</w:t>
            </w:r>
          </w:p>
        </w:tc>
        <w:tc>
          <w:tcPr>
            <w:tcW w:w="1730" w:type="dxa"/>
          </w:tcPr>
          <w:p w14:paraId="6B26FFF1" w14:textId="77777777" w:rsidR="004202F6" w:rsidRPr="00D07291" w:rsidRDefault="004202F6" w:rsidP="00916D93">
            <w:pPr>
              <w:rPr>
                <w:rFonts w:ascii="Arial" w:hAnsi="Arial" w:cs="Arial"/>
              </w:rPr>
            </w:pPr>
            <w:r w:rsidRPr="00D07291">
              <w:rPr>
                <w:rFonts w:ascii="Arial" w:hAnsi="Arial" w:cs="Arial"/>
              </w:rPr>
              <w:t>Railway Housing Association</w:t>
            </w:r>
          </w:p>
        </w:tc>
        <w:tc>
          <w:tcPr>
            <w:tcW w:w="2835" w:type="dxa"/>
          </w:tcPr>
          <w:p w14:paraId="5235BCDB" w14:textId="77777777" w:rsidR="004202F6" w:rsidRPr="00D07291" w:rsidRDefault="004202F6" w:rsidP="00916D93">
            <w:pPr>
              <w:rPr>
                <w:rFonts w:ascii="Arial" w:hAnsi="Arial" w:cs="Arial"/>
              </w:rPr>
            </w:pPr>
            <w:r w:rsidRPr="00D07291">
              <w:rPr>
                <w:rFonts w:ascii="Arial" w:hAnsi="Arial" w:cs="Arial"/>
              </w:rPr>
              <w:t>n/a</w:t>
            </w:r>
          </w:p>
        </w:tc>
        <w:tc>
          <w:tcPr>
            <w:tcW w:w="3515" w:type="dxa"/>
          </w:tcPr>
          <w:p w14:paraId="400BBEF7" w14:textId="24F5EF78" w:rsidR="004202F6" w:rsidRPr="00D07291" w:rsidRDefault="00E92752" w:rsidP="00E92752">
            <w:pPr>
              <w:rPr>
                <w:rFonts w:ascii="Arial" w:hAnsi="Arial" w:cs="Arial"/>
              </w:rPr>
            </w:pPr>
            <w:r w:rsidRPr="00D07291">
              <w:rPr>
                <w:rFonts w:ascii="Arial" w:hAnsi="Arial" w:cs="Arial"/>
              </w:rPr>
              <w:t xml:space="preserve">Properties in </w:t>
            </w:r>
            <w:r w:rsidR="004202F6" w:rsidRPr="00D07291">
              <w:rPr>
                <w:rFonts w:ascii="Arial" w:hAnsi="Arial" w:cs="Arial"/>
              </w:rPr>
              <w:t>Armthorpe</w:t>
            </w:r>
            <w:r w:rsidR="00597789" w:rsidRPr="00D07291">
              <w:rPr>
                <w:rFonts w:ascii="Arial" w:hAnsi="Arial" w:cs="Arial"/>
              </w:rPr>
              <w:t xml:space="preserve"> and </w:t>
            </w:r>
            <w:r w:rsidR="004202F6" w:rsidRPr="00D07291">
              <w:rPr>
                <w:rFonts w:ascii="Arial" w:hAnsi="Arial" w:cs="Arial"/>
              </w:rPr>
              <w:t>Hexthorpe</w:t>
            </w:r>
            <w:r w:rsidR="00597789" w:rsidRPr="00D07291">
              <w:rPr>
                <w:rFonts w:ascii="Arial" w:hAnsi="Arial" w:cs="Arial"/>
              </w:rPr>
              <w:t>.</w:t>
            </w:r>
          </w:p>
        </w:tc>
        <w:tc>
          <w:tcPr>
            <w:tcW w:w="5953" w:type="dxa"/>
          </w:tcPr>
          <w:p w14:paraId="1DA9E6DE" w14:textId="79AC8485" w:rsidR="004202F6" w:rsidRPr="00D07291" w:rsidRDefault="00076448" w:rsidP="0032772F">
            <w:pPr>
              <w:jc w:val="both"/>
              <w:rPr>
                <w:rFonts w:ascii="Arial" w:hAnsi="Arial" w:cs="Arial"/>
              </w:rPr>
            </w:pPr>
            <w:hyperlink r:id="rId32" w:history="1">
              <w:r w:rsidR="00597789" w:rsidRPr="00D07291">
                <w:rPr>
                  <w:rFonts w:ascii="Arial" w:hAnsi="Arial" w:cs="Arial"/>
                  <w:color w:val="0000FF"/>
                  <w:u w:val="single"/>
                </w:rPr>
                <w:t>Property Locations in Doncaster</w:t>
              </w:r>
            </w:hyperlink>
            <w:r w:rsidR="00597789" w:rsidRPr="00D07291">
              <w:rPr>
                <w:rFonts w:ascii="Arial" w:hAnsi="Arial" w:cs="Arial"/>
              </w:rPr>
              <w:t xml:space="preserve"> </w:t>
            </w:r>
            <w:r w:rsidR="004202F6" w:rsidRPr="00D07291">
              <w:rPr>
                <w:rFonts w:ascii="Arial" w:hAnsi="Arial" w:cs="Arial"/>
              </w:rPr>
              <w:t>provides housing for older people.</w:t>
            </w:r>
          </w:p>
        </w:tc>
      </w:tr>
      <w:tr w:rsidR="004202F6" w:rsidRPr="00816596" w14:paraId="699F9259" w14:textId="77777777" w:rsidTr="00076448">
        <w:trPr>
          <w:trHeight w:val="726"/>
        </w:trPr>
        <w:tc>
          <w:tcPr>
            <w:tcW w:w="568" w:type="dxa"/>
            <w:noWrap/>
          </w:tcPr>
          <w:p w14:paraId="254337B3" w14:textId="38D46857" w:rsidR="004202F6" w:rsidRPr="00D07291" w:rsidRDefault="004202F6" w:rsidP="0032772F">
            <w:pPr>
              <w:rPr>
                <w:rFonts w:ascii="Arial" w:hAnsi="Arial" w:cs="Arial"/>
                <w:b/>
                <w:bCs/>
              </w:rPr>
            </w:pPr>
            <w:r w:rsidRPr="00D07291">
              <w:rPr>
                <w:rFonts w:ascii="Arial" w:hAnsi="Arial" w:cs="Arial"/>
                <w:b/>
                <w:bCs/>
              </w:rPr>
              <w:t>1</w:t>
            </w:r>
            <w:r w:rsidR="00427D44" w:rsidRPr="00D07291">
              <w:rPr>
                <w:rFonts w:ascii="Arial" w:hAnsi="Arial" w:cs="Arial"/>
                <w:b/>
                <w:bCs/>
              </w:rPr>
              <w:t>5</w:t>
            </w:r>
          </w:p>
        </w:tc>
        <w:tc>
          <w:tcPr>
            <w:tcW w:w="1730" w:type="dxa"/>
            <w:hideMark/>
          </w:tcPr>
          <w:p w14:paraId="1EBC8660" w14:textId="77777777" w:rsidR="004202F6" w:rsidRPr="00D07291" w:rsidRDefault="004202F6" w:rsidP="00916D93">
            <w:pPr>
              <w:rPr>
                <w:rFonts w:ascii="Arial" w:hAnsi="Arial" w:cs="Arial"/>
              </w:rPr>
            </w:pPr>
            <w:r w:rsidRPr="00D07291">
              <w:rPr>
                <w:rFonts w:ascii="Arial" w:hAnsi="Arial" w:cs="Arial"/>
              </w:rPr>
              <w:t>Riverside</w:t>
            </w:r>
          </w:p>
        </w:tc>
        <w:tc>
          <w:tcPr>
            <w:tcW w:w="2835" w:type="dxa"/>
            <w:hideMark/>
          </w:tcPr>
          <w:p w14:paraId="417BDB21" w14:textId="77777777" w:rsidR="004202F6" w:rsidRPr="00D07291" w:rsidRDefault="004202F6" w:rsidP="00916D93">
            <w:pPr>
              <w:rPr>
                <w:rFonts w:ascii="Arial" w:hAnsi="Arial" w:cs="Arial"/>
              </w:rPr>
            </w:pPr>
            <w:r w:rsidRPr="00D07291">
              <w:rPr>
                <w:rFonts w:ascii="Arial" w:hAnsi="Arial" w:cs="Arial"/>
              </w:rPr>
              <w:t>n/a</w:t>
            </w:r>
          </w:p>
        </w:tc>
        <w:tc>
          <w:tcPr>
            <w:tcW w:w="3515" w:type="dxa"/>
            <w:hideMark/>
          </w:tcPr>
          <w:p w14:paraId="54BBE84C" w14:textId="55B6C385" w:rsidR="004202F6" w:rsidRPr="00D07291" w:rsidRDefault="00597789" w:rsidP="00597789">
            <w:pPr>
              <w:rPr>
                <w:rFonts w:ascii="Arial" w:hAnsi="Arial" w:cs="Arial"/>
              </w:rPr>
            </w:pPr>
            <w:r w:rsidRPr="00D07291">
              <w:rPr>
                <w:rFonts w:ascii="Arial" w:hAnsi="Arial" w:cs="Arial"/>
              </w:rPr>
              <w:t xml:space="preserve">Properties in </w:t>
            </w:r>
            <w:r w:rsidR="004202F6" w:rsidRPr="00D07291">
              <w:rPr>
                <w:rFonts w:ascii="Arial" w:hAnsi="Arial" w:cs="Arial"/>
              </w:rPr>
              <w:t>Bentley and Moorends</w:t>
            </w:r>
            <w:r w:rsidR="008B3DBA" w:rsidRPr="00D07291">
              <w:rPr>
                <w:rFonts w:ascii="Arial" w:hAnsi="Arial" w:cs="Arial"/>
              </w:rPr>
              <w:t>.</w:t>
            </w:r>
          </w:p>
        </w:tc>
        <w:tc>
          <w:tcPr>
            <w:tcW w:w="5953" w:type="dxa"/>
            <w:hideMark/>
          </w:tcPr>
          <w:p w14:paraId="47CB9F00" w14:textId="5627D70A" w:rsidR="004202F6" w:rsidRPr="00D07291" w:rsidRDefault="004202F6" w:rsidP="0032772F">
            <w:pPr>
              <w:jc w:val="both"/>
              <w:rPr>
                <w:rFonts w:ascii="Arial" w:hAnsi="Arial" w:cs="Arial"/>
              </w:rPr>
            </w:pPr>
            <w:r w:rsidRPr="00D07291">
              <w:rPr>
                <w:rFonts w:ascii="Arial" w:hAnsi="Arial" w:cs="Arial"/>
              </w:rPr>
              <w:t>Retirement living for older people.  They also provide</w:t>
            </w:r>
            <w:r w:rsidR="00597789" w:rsidRPr="00D07291">
              <w:rPr>
                <w:rFonts w:ascii="Arial" w:hAnsi="Arial" w:cs="Arial"/>
              </w:rPr>
              <w:t xml:space="preserve"> </w:t>
            </w:r>
            <w:hyperlink r:id="rId33" w:history="1">
              <w:r w:rsidR="00597789" w:rsidRPr="00D07291">
                <w:rPr>
                  <w:rStyle w:val="Hyperlink"/>
                  <w:rFonts w:ascii="Arial" w:hAnsi="Arial" w:cs="Arial"/>
                </w:rPr>
                <w:t>Money and benefit welfare</w:t>
              </w:r>
            </w:hyperlink>
            <w:r w:rsidR="00597789" w:rsidRPr="00D07291">
              <w:rPr>
                <w:rFonts w:ascii="Arial" w:hAnsi="Arial" w:cs="Arial"/>
              </w:rPr>
              <w:t xml:space="preserve"> </w:t>
            </w:r>
            <w:r w:rsidRPr="00D07291">
              <w:rPr>
                <w:rFonts w:ascii="Arial" w:hAnsi="Arial" w:cs="Arial"/>
              </w:rPr>
              <w:t xml:space="preserve">advice for tenants.  Visit </w:t>
            </w:r>
            <w:hyperlink r:id="rId34" w:history="1">
              <w:r w:rsidRPr="00D07291">
                <w:rPr>
                  <w:rStyle w:val="Hyperlink"/>
                  <w:rFonts w:ascii="Arial" w:hAnsi="Arial" w:cs="Arial"/>
                </w:rPr>
                <w:t>Riverside</w:t>
              </w:r>
            </w:hyperlink>
            <w:r w:rsidRPr="00D07291">
              <w:rPr>
                <w:rFonts w:ascii="Arial" w:hAnsi="Arial" w:cs="Arial"/>
                <w:u w:val="single"/>
              </w:rPr>
              <w:t xml:space="preserve"> </w:t>
            </w:r>
            <w:r w:rsidRPr="00D07291">
              <w:rPr>
                <w:rFonts w:ascii="Arial" w:hAnsi="Arial" w:cs="Arial"/>
              </w:rPr>
              <w:t>for more information.</w:t>
            </w:r>
          </w:p>
        </w:tc>
      </w:tr>
      <w:tr w:rsidR="00427D44" w:rsidRPr="00816596" w14:paraId="0FF817CE" w14:textId="77777777" w:rsidTr="00076448">
        <w:trPr>
          <w:trHeight w:val="590"/>
        </w:trPr>
        <w:tc>
          <w:tcPr>
            <w:tcW w:w="568" w:type="dxa"/>
            <w:noWrap/>
          </w:tcPr>
          <w:p w14:paraId="3B3BBD60" w14:textId="6F3C3DD4" w:rsidR="00427D44" w:rsidRPr="00D07291" w:rsidRDefault="00427D44" w:rsidP="0032772F">
            <w:pPr>
              <w:rPr>
                <w:rFonts w:ascii="Arial" w:hAnsi="Arial" w:cs="Arial"/>
                <w:b/>
                <w:bCs/>
              </w:rPr>
            </w:pPr>
            <w:r w:rsidRPr="00D07291">
              <w:rPr>
                <w:rFonts w:ascii="Arial" w:hAnsi="Arial" w:cs="Arial"/>
                <w:b/>
                <w:bCs/>
              </w:rPr>
              <w:t>16</w:t>
            </w:r>
          </w:p>
        </w:tc>
        <w:tc>
          <w:tcPr>
            <w:tcW w:w="1730" w:type="dxa"/>
          </w:tcPr>
          <w:p w14:paraId="7DDCCDBC" w14:textId="74DC4A6E" w:rsidR="00427D44" w:rsidRPr="00D07291" w:rsidRDefault="00427D44" w:rsidP="00916D93">
            <w:pPr>
              <w:rPr>
                <w:rFonts w:ascii="Arial" w:hAnsi="Arial" w:cs="Arial"/>
              </w:rPr>
            </w:pPr>
            <w:r w:rsidRPr="00D07291">
              <w:rPr>
                <w:rFonts w:ascii="Arial" w:hAnsi="Arial" w:cs="Arial"/>
              </w:rPr>
              <w:t>Sage Housing</w:t>
            </w:r>
          </w:p>
        </w:tc>
        <w:tc>
          <w:tcPr>
            <w:tcW w:w="2835" w:type="dxa"/>
          </w:tcPr>
          <w:p w14:paraId="1ACD988A" w14:textId="7957CBC3" w:rsidR="00427D44" w:rsidRPr="00D07291" w:rsidRDefault="00427D44" w:rsidP="00916D93">
            <w:pPr>
              <w:rPr>
                <w:rFonts w:ascii="Arial" w:hAnsi="Arial" w:cs="Arial"/>
              </w:rPr>
            </w:pPr>
            <w:r w:rsidRPr="00D07291">
              <w:rPr>
                <w:rFonts w:ascii="Arial" w:hAnsi="Arial" w:cs="Arial"/>
              </w:rPr>
              <w:t>n/a</w:t>
            </w:r>
          </w:p>
        </w:tc>
        <w:tc>
          <w:tcPr>
            <w:tcW w:w="3515" w:type="dxa"/>
          </w:tcPr>
          <w:p w14:paraId="5C61A7B2" w14:textId="464445B8" w:rsidR="00427D44" w:rsidRPr="00D07291" w:rsidRDefault="00427D44" w:rsidP="00916D93">
            <w:pPr>
              <w:rPr>
                <w:rFonts w:ascii="Arial" w:hAnsi="Arial" w:cs="Arial"/>
              </w:rPr>
            </w:pPr>
            <w:r w:rsidRPr="00D07291">
              <w:rPr>
                <w:rFonts w:ascii="Arial" w:hAnsi="Arial" w:cs="Arial"/>
              </w:rPr>
              <w:t>Properties in Hexthorpe.</w:t>
            </w:r>
          </w:p>
        </w:tc>
        <w:tc>
          <w:tcPr>
            <w:tcW w:w="5953" w:type="dxa"/>
          </w:tcPr>
          <w:p w14:paraId="296B2F08" w14:textId="5E878136" w:rsidR="00427D44" w:rsidRPr="00D07291" w:rsidRDefault="00076448" w:rsidP="0032772F">
            <w:pPr>
              <w:jc w:val="both"/>
              <w:rPr>
                <w:rFonts w:ascii="Arial" w:hAnsi="Arial" w:cs="Arial"/>
              </w:rPr>
            </w:pPr>
            <w:hyperlink r:id="rId35" w:history="1">
              <w:r w:rsidR="00427D44" w:rsidRPr="00D07291">
                <w:rPr>
                  <w:rFonts w:ascii="Arial" w:hAnsi="Arial" w:cs="Arial"/>
                  <w:color w:val="0000FF"/>
                  <w:u w:val="single"/>
                </w:rPr>
                <w:t xml:space="preserve">Sage Homes </w:t>
              </w:r>
            </w:hyperlink>
            <w:r w:rsidR="00427D44" w:rsidRPr="00D07291">
              <w:rPr>
                <w:rFonts w:ascii="Arial" w:hAnsi="Arial" w:cs="Arial"/>
              </w:rPr>
              <w:t>provide homes for rent for single people, couples and families.</w:t>
            </w:r>
          </w:p>
        </w:tc>
      </w:tr>
      <w:tr w:rsidR="004202F6" w:rsidRPr="00816596" w14:paraId="135BD2E3" w14:textId="77777777" w:rsidTr="00076448">
        <w:trPr>
          <w:trHeight w:val="989"/>
        </w:trPr>
        <w:tc>
          <w:tcPr>
            <w:tcW w:w="568" w:type="dxa"/>
            <w:noWrap/>
          </w:tcPr>
          <w:p w14:paraId="29BE47E2" w14:textId="24B34393" w:rsidR="004202F6" w:rsidRPr="00D07291" w:rsidRDefault="004202F6" w:rsidP="0032772F">
            <w:pPr>
              <w:rPr>
                <w:rFonts w:ascii="Arial" w:hAnsi="Arial" w:cs="Arial"/>
                <w:b/>
                <w:bCs/>
              </w:rPr>
            </w:pPr>
            <w:r w:rsidRPr="00D07291">
              <w:rPr>
                <w:rFonts w:ascii="Arial" w:hAnsi="Arial" w:cs="Arial"/>
                <w:b/>
                <w:bCs/>
              </w:rPr>
              <w:t>1</w:t>
            </w:r>
            <w:r w:rsidR="00427D44" w:rsidRPr="00D07291">
              <w:rPr>
                <w:rFonts w:ascii="Arial" w:hAnsi="Arial" w:cs="Arial"/>
                <w:b/>
                <w:bCs/>
              </w:rPr>
              <w:t>7</w:t>
            </w:r>
          </w:p>
        </w:tc>
        <w:tc>
          <w:tcPr>
            <w:tcW w:w="1730" w:type="dxa"/>
          </w:tcPr>
          <w:p w14:paraId="03D883FE" w14:textId="77777777" w:rsidR="004202F6" w:rsidRPr="00D07291" w:rsidRDefault="004202F6" w:rsidP="00916D93">
            <w:pPr>
              <w:rPr>
                <w:rFonts w:ascii="Arial" w:hAnsi="Arial" w:cs="Arial"/>
              </w:rPr>
            </w:pPr>
            <w:r w:rsidRPr="00D07291">
              <w:rPr>
                <w:rFonts w:ascii="Arial" w:hAnsi="Arial" w:cs="Arial"/>
              </w:rPr>
              <w:t>Sanctuary Housing</w:t>
            </w:r>
          </w:p>
        </w:tc>
        <w:tc>
          <w:tcPr>
            <w:tcW w:w="2835" w:type="dxa"/>
          </w:tcPr>
          <w:p w14:paraId="244C676A" w14:textId="77777777" w:rsidR="004202F6" w:rsidRPr="00D07291" w:rsidRDefault="004202F6" w:rsidP="00916D93">
            <w:pPr>
              <w:rPr>
                <w:rFonts w:ascii="Arial" w:hAnsi="Arial" w:cs="Arial"/>
              </w:rPr>
            </w:pPr>
            <w:r w:rsidRPr="00D07291">
              <w:rPr>
                <w:rFonts w:ascii="Arial" w:hAnsi="Arial" w:cs="Arial"/>
              </w:rPr>
              <w:t>n/a</w:t>
            </w:r>
          </w:p>
        </w:tc>
        <w:tc>
          <w:tcPr>
            <w:tcW w:w="3515" w:type="dxa"/>
          </w:tcPr>
          <w:p w14:paraId="76837525" w14:textId="684D4C86" w:rsidR="004202F6" w:rsidRPr="00D07291" w:rsidRDefault="008B3DBA" w:rsidP="00916D93">
            <w:pPr>
              <w:rPr>
                <w:rFonts w:ascii="Arial" w:hAnsi="Arial" w:cs="Arial"/>
              </w:rPr>
            </w:pPr>
            <w:r w:rsidRPr="00D07291">
              <w:rPr>
                <w:rFonts w:ascii="Arial" w:hAnsi="Arial" w:cs="Arial"/>
              </w:rPr>
              <w:t>Properties in</w:t>
            </w:r>
            <w:r w:rsidR="00ED28EF" w:rsidRPr="00D07291">
              <w:rPr>
                <w:rFonts w:ascii="Arial" w:hAnsi="Arial" w:cs="Arial"/>
              </w:rPr>
              <w:t xml:space="preserve"> </w:t>
            </w:r>
            <w:r w:rsidR="004202F6" w:rsidRPr="00D07291">
              <w:rPr>
                <w:rFonts w:ascii="Arial" w:hAnsi="Arial" w:cs="Arial"/>
              </w:rPr>
              <w:t xml:space="preserve">Armthorpe, </w:t>
            </w:r>
            <w:r w:rsidR="00ED28EF" w:rsidRPr="00D07291">
              <w:rPr>
                <w:rFonts w:ascii="Arial" w:hAnsi="Arial" w:cs="Arial"/>
              </w:rPr>
              <w:t xml:space="preserve">Askern, </w:t>
            </w:r>
            <w:r w:rsidR="004202F6" w:rsidRPr="00D07291">
              <w:rPr>
                <w:rFonts w:ascii="Arial" w:hAnsi="Arial" w:cs="Arial"/>
              </w:rPr>
              <w:t xml:space="preserve">Balby, Barnby Dun, Bawtry, Bentley, Bessacarr, Carcroft, Edlington, </w:t>
            </w:r>
            <w:r w:rsidR="00ED28EF" w:rsidRPr="00D07291">
              <w:rPr>
                <w:rFonts w:ascii="Arial" w:hAnsi="Arial" w:cs="Arial"/>
              </w:rPr>
              <w:t xml:space="preserve">Hatfield, </w:t>
            </w:r>
            <w:r w:rsidR="004202F6" w:rsidRPr="00D07291">
              <w:rPr>
                <w:rFonts w:ascii="Arial" w:hAnsi="Arial" w:cs="Arial"/>
              </w:rPr>
              <w:t>Hexthorpe, Hyde Park, Intake, Mexborough, Rossington, Skellow, Thorne, Town Centre</w:t>
            </w:r>
            <w:r w:rsidR="00ED28EF" w:rsidRPr="00D07291">
              <w:rPr>
                <w:rFonts w:ascii="Arial" w:hAnsi="Arial" w:cs="Arial"/>
              </w:rPr>
              <w:t>,</w:t>
            </w:r>
            <w:r w:rsidR="004202F6" w:rsidRPr="00D07291">
              <w:rPr>
                <w:rFonts w:ascii="Arial" w:hAnsi="Arial" w:cs="Arial"/>
              </w:rPr>
              <w:t xml:space="preserve"> Wheatley</w:t>
            </w:r>
            <w:r w:rsidR="00ED28EF" w:rsidRPr="00D07291">
              <w:rPr>
                <w:rFonts w:ascii="Arial" w:hAnsi="Arial" w:cs="Arial"/>
              </w:rPr>
              <w:t xml:space="preserve"> and Woodlands</w:t>
            </w:r>
            <w:r w:rsidR="00EF2411" w:rsidRPr="00D07291">
              <w:rPr>
                <w:rFonts w:ascii="Arial" w:hAnsi="Arial" w:cs="Arial"/>
              </w:rPr>
              <w:t>.</w:t>
            </w:r>
          </w:p>
        </w:tc>
        <w:tc>
          <w:tcPr>
            <w:tcW w:w="5953" w:type="dxa"/>
          </w:tcPr>
          <w:p w14:paraId="2C31F39F" w14:textId="77777777" w:rsidR="004202F6" w:rsidRPr="00D07291" w:rsidRDefault="004202F6" w:rsidP="0032772F">
            <w:pPr>
              <w:jc w:val="both"/>
              <w:rPr>
                <w:rFonts w:ascii="Arial" w:hAnsi="Arial" w:cs="Arial"/>
              </w:rPr>
            </w:pPr>
            <w:r w:rsidRPr="00D07291">
              <w:rPr>
                <w:rFonts w:ascii="Arial" w:hAnsi="Arial" w:cs="Arial"/>
              </w:rPr>
              <w:t xml:space="preserve">Homes for rent and shared ownership for single people, couples and families. They also provide </w:t>
            </w:r>
            <w:hyperlink r:id="rId36" w:history="1">
              <w:r w:rsidRPr="00D07291">
                <w:rPr>
                  <w:rStyle w:val="Hyperlink"/>
                  <w:rFonts w:ascii="Arial" w:hAnsi="Arial" w:cs="Arial"/>
                </w:rPr>
                <w:t>Financial support</w:t>
              </w:r>
            </w:hyperlink>
            <w:r w:rsidRPr="00D07291">
              <w:rPr>
                <w:rFonts w:ascii="Arial" w:hAnsi="Arial" w:cs="Arial"/>
                <w:u w:val="single"/>
              </w:rPr>
              <w:t xml:space="preserve"> </w:t>
            </w:r>
            <w:r w:rsidRPr="00D07291">
              <w:rPr>
                <w:rFonts w:ascii="Arial" w:hAnsi="Arial" w:cs="Arial"/>
              </w:rPr>
              <w:t xml:space="preserve">information for their tenants.  Visit </w:t>
            </w:r>
            <w:hyperlink r:id="rId37" w:history="1">
              <w:r w:rsidRPr="00D07291">
                <w:rPr>
                  <w:rStyle w:val="Hyperlink"/>
                  <w:rFonts w:ascii="Arial" w:hAnsi="Arial" w:cs="Arial"/>
                </w:rPr>
                <w:t>Sanctuary Housing</w:t>
              </w:r>
            </w:hyperlink>
            <w:r w:rsidRPr="00D07291">
              <w:rPr>
                <w:rFonts w:ascii="Arial" w:hAnsi="Arial" w:cs="Arial"/>
              </w:rPr>
              <w:t xml:space="preserve"> for more information.</w:t>
            </w:r>
          </w:p>
        </w:tc>
      </w:tr>
      <w:tr w:rsidR="004202F6" w:rsidRPr="00816596" w14:paraId="5668CCA4" w14:textId="77777777" w:rsidTr="00076448">
        <w:trPr>
          <w:trHeight w:val="554"/>
        </w:trPr>
        <w:tc>
          <w:tcPr>
            <w:tcW w:w="568" w:type="dxa"/>
            <w:noWrap/>
          </w:tcPr>
          <w:p w14:paraId="44B603D0" w14:textId="3DD9EE17" w:rsidR="004202F6" w:rsidRPr="00D07291" w:rsidRDefault="004202F6" w:rsidP="0032772F">
            <w:pPr>
              <w:rPr>
                <w:rFonts w:ascii="Arial" w:hAnsi="Arial" w:cs="Arial"/>
                <w:b/>
                <w:bCs/>
              </w:rPr>
            </w:pPr>
            <w:r w:rsidRPr="00D07291">
              <w:rPr>
                <w:rFonts w:ascii="Arial" w:hAnsi="Arial" w:cs="Arial"/>
                <w:b/>
                <w:bCs/>
              </w:rPr>
              <w:t>1</w:t>
            </w:r>
            <w:r w:rsidR="00D07291" w:rsidRPr="00D07291">
              <w:rPr>
                <w:rFonts w:ascii="Arial" w:hAnsi="Arial" w:cs="Arial"/>
                <w:b/>
                <w:bCs/>
              </w:rPr>
              <w:t>8</w:t>
            </w:r>
          </w:p>
        </w:tc>
        <w:tc>
          <w:tcPr>
            <w:tcW w:w="1730" w:type="dxa"/>
          </w:tcPr>
          <w:p w14:paraId="15BD28FE" w14:textId="77777777" w:rsidR="004202F6" w:rsidRPr="00D07291" w:rsidRDefault="004202F6" w:rsidP="00916D93">
            <w:pPr>
              <w:rPr>
                <w:rFonts w:ascii="Arial" w:hAnsi="Arial" w:cs="Arial"/>
              </w:rPr>
            </w:pPr>
            <w:r w:rsidRPr="00D07291">
              <w:rPr>
                <w:rFonts w:ascii="Arial" w:hAnsi="Arial" w:cs="Arial"/>
              </w:rPr>
              <w:t>South Yorkshire Housing Association</w:t>
            </w:r>
          </w:p>
        </w:tc>
        <w:tc>
          <w:tcPr>
            <w:tcW w:w="2835" w:type="dxa"/>
          </w:tcPr>
          <w:p w14:paraId="14DA575E" w14:textId="77777777" w:rsidR="004202F6" w:rsidRPr="00D07291" w:rsidRDefault="004202F6" w:rsidP="00916D93">
            <w:pPr>
              <w:rPr>
                <w:rFonts w:ascii="Arial" w:hAnsi="Arial" w:cs="Arial"/>
              </w:rPr>
            </w:pPr>
            <w:r w:rsidRPr="00D07291">
              <w:rPr>
                <w:rFonts w:ascii="Arial" w:hAnsi="Arial" w:cs="Arial"/>
              </w:rPr>
              <w:t>n/a</w:t>
            </w:r>
          </w:p>
        </w:tc>
        <w:tc>
          <w:tcPr>
            <w:tcW w:w="3515" w:type="dxa"/>
          </w:tcPr>
          <w:p w14:paraId="6808E3AD" w14:textId="46BC6856" w:rsidR="004202F6" w:rsidRPr="00D07291" w:rsidRDefault="00CF6CF7" w:rsidP="00CF6CF7">
            <w:pPr>
              <w:rPr>
                <w:rFonts w:ascii="Arial" w:hAnsi="Arial" w:cs="Arial"/>
              </w:rPr>
            </w:pPr>
            <w:r w:rsidRPr="00D07291">
              <w:rPr>
                <w:rFonts w:ascii="Arial" w:hAnsi="Arial" w:cs="Arial"/>
              </w:rPr>
              <w:t xml:space="preserve">Properties in </w:t>
            </w:r>
            <w:r w:rsidR="00145A7E" w:rsidRPr="00D07291">
              <w:rPr>
                <w:rFonts w:ascii="Arial" w:hAnsi="Arial" w:cs="Arial"/>
              </w:rPr>
              <w:t xml:space="preserve">Askern, </w:t>
            </w:r>
            <w:r w:rsidR="004202F6" w:rsidRPr="00D07291">
              <w:rPr>
                <w:rFonts w:ascii="Arial" w:hAnsi="Arial" w:cs="Arial"/>
              </w:rPr>
              <w:t xml:space="preserve">Auckley, Balby, Bentley, Bessacarr, Branton, Cantley, Carcroft, Dunscroft, </w:t>
            </w:r>
            <w:r w:rsidR="00145A7E" w:rsidRPr="00D07291">
              <w:rPr>
                <w:rFonts w:ascii="Arial" w:hAnsi="Arial" w:cs="Arial"/>
              </w:rPr>
              <w:t xml:space="preserve">Edenthorpe, </w:t>
            </w:r>
            <w:r w:rsidR="004202F6" w:rsidRPr="00D07291">
              <w:rPr>
                <w:rFonts w:ascii="Arial" w:hAnsi="Arial" w:cs="Arial"/>
              </w:rPr>
              <w:t>Edlington,</w:t>
            </w:r>
            <w:r w:rsidR="00145A7E" w:rsidRPr="00D07291">
              <w:rPr>
                <w:rFonts w:ascii="Arial" w:hAnsi="Arial" w:cs="Arial"/>
              </w:rPr>
              <w:t xml:space="preserve"> Finningley,</w:t>
            </w:r>
            <w:r w:rsidR="004202F6" w:rsidRPr="00D07291">
              <w:rPr>
                <w:rFonts w:ascii="Arial" w:hAnsi="Arial" w:cs="Arial"/>
              </w:rPr>
              <w:t xml:space="preserve"> Intake, Kirk </w:t>
            </w:r>
            <w:r w:rsidR="004202F6" w:rsidRPr="00D07291">
              <w:rPr>
                <w:rFonts w:ascii="Arial" w:hAnsi="Arial" w:cs="Arial"/>
              </w:rPr>
              <w:lastRenderedPageBreak/>
              <w:t>Sandall, Mexborough, Tickhill, Wadworth and Wheatley</w:t>
            </w:r>
            <w:r w:rsidR="00EF2411" w:rsidRPr="00D07291">
              <w:rPr>
                <w:rFonts w:ascii="Arial" w:hAnsi="Arial" w:cs="Arial"/>
              </w:rPr>
              <w:t>.</w:t>
            </w:r>
          </w:p>
        </w:tc>
        <w:tc>
          <w:tcPr>
            <w:tcW w:w="5953" w:type="dxa"/>
          </w:tcPr>
          <w:p w14:paraId="381345C8" w14:textId="787D9648" w:rsidR="004202F6" w:rsidRPr="00D07291" w:rsidRDefault="00076448" w:rsidP="0032772F">
            <w:pPr>
              <w:jc w:val="both"/>
              <w:rPr>
                <w:rFonts w:ascii="Arial" w:hAnsi="Arial" w:cs="Arial"/>
              </w:rPr>
            </w:pPr>
            <w:hyperlink r:id="rId38" w:history="1">
              <w:r w:rsidR="004202F6" w:rsidRPr="00D07291">
                <w:rPr>
                  <w:rStyle w:val="Hyperlink"/>
                  <w:rFonts w:ascii="Arial" w:hAnsi="Arial" w:cs="Arial"/>
                </w:rPr>
                <w:t>South Yorkshire Housing Association</w:t>
              </w:r>
            </w:hyperlink>
            <w:r w:rsidR="004202F6" w:rsidRPr="00D07291">
              <w:rPr>
                <w:rFonts w:ascii="Arial" w:hAnsi="Arial" w:cs="Arial"/>
              </w:rPr>
              <w:t xml:space="preserve"> provides homes for rent for single people, couples and families. </w:t>
            </w:r>
          </w:p>
        </w:tc>
      </w:tr>
      <w:tr w:rsidR="004202F6" w:rsidRPr="00816596" w14:paraId="6924BC5F" w14:textId="77777777" w:rsidTr="00076448">
        <w:trPr>
          <w:trHeight w:val="1079"/>
        </w:trPr>
        <w:tc>
          <w:tcPr>
            <w:tcW w:w="568" w:type="dxa"/>
            <w:noWrap/>
          </w:tcPr>
          <w:p w14:paraId="0D7F9842" w14:textId="639258E4" w:rsidR="004202F6" w:rsidRPr="00D07291" w:rsidRDefault="004202F6" w:rsidP="0032772F">
            <w:pPr>
              <w:rPr>
                <w:rFonts w:ascii="Arial" w:hAnsi="Arial" w:cs="Arial"/>
                <w:b/>
                <w:bCs/>
              </w:rPr>
            </w:pPr>
            <w:r w:rsidRPr="00D07291">
              <w:rPr>
                <w:rFonts w:ascii="Arial" w:hAnsi="Arial" w:cs="Arial"/>
                <w:b/>
                <w:bCs/>
              </w:rPr>
              <w:t>1</w:t>
            </w:r>
            <w:r w:rsidR="00D07291" w:rsidRPr="00D07291">
              <w:rPr>
                <w:rFonts w:ascii="Arial" w:hAnsi="Arial" w:cs="Arial"/>
                <w:b/>
                <w:bCs/>
              </w:rPr>
              <w:t>9</w:t>
            </w:r>
          </w:p>
        </w:tc>
        <w:tc>
          <w:tcPr>
            <w:tcW w:w="1730" w:type="dxa"/>
          </w:tcPr>
          <w:p w14:paraId="7300C5EF" w14:textId="77777777" w:rsidR="004202F6" w:rsidRPr="00D07291" w:rsidRDefault="004202F6" w:rsidP="00916D93">
            <w:pPr>
              <w:rPr>
                <w:rFonts w:ascii="Arial" w:hAnsi="Arial" w:cs="Arial"/>
              </w:rPr>
            </w:pPr>
            <w:r w:rsidRPr="00D07291">
              <w:rPr>
                <w:rFonts w:ascii="Arial" w:hAnsi="Arial" w:cs="Arial"/>
              </w:rPr>
              <w:t>Stonewater</w:t>
            </w:r>
          </w:p>
        </w:tc>
        <w:tc>
          <w:tcPr>
            <w:tcW w:w="2835" w:type="dxa"/>
          </w:tcPr>
          <w:p w14:paraId="7FB6573C" w14:textId="77777777" w:rsidR="004202F6" w:rsidRPr="00D07291" w:rsidRDefault="004202F6" w:rsidP="00916D93">
            <w:pPr>
              <w:rPr>
                <w:rFonts w:ascii="Arial" w:hAnsi="Arial" w:cs="Arial"/>
              </w:rPr>
            </w:pPr>
            <w:r w:rsidRPr="00D07291">
              <w:rPr>
                <w:rFonts w:ascii="Arial" w:hAnsi="Arial" w:cs="Arial"/>
              </w:rPr>
              <w:t>n/a</w:t>
            </w:r>
          </w:p>
        </w:tc>
        <w:tc>
          <w:tcPr>
            <w:tcW w:w="3515" w:type="dxa"/>
          </w:tcPr>
          <w:p w14:paraId="0106FF10" w14:textId="248CDFC5" w:rsidR="004202F6" w:rsidRPr="00D07291" w:rsidRDefault="004E541E" w:rsidP="004E541E">
            <w:pPr>
              <w:rPr>
                <w:rFonts w:ascii="Arial" w:hAnsi="Arial" w:cs="Arial"/>
              </w:rPr>
            </w:pPr>
            <w:r w:rsidRPr="00D07291">
              <w:rPr>
                <w:rFonts w:ascii="Arial" w:hAnsi="Arial" w:cs="Arial"/>
              </w:rPr>
              <w:t xml:space="preserve">Properties in </w:t>
            </w:r>
            <w:r w:rsidR="004202F6" w:rsidRPr="00D07291">
              <w:rPr>
                <w:rFonts w:ascii="Arial" w:hAnsi="Arial" w:cs="Arial"/>
              </w:rPr>
              <w:t xml:space="preserve">Branton, Denaby Main, Dunscroft, Finningley, </w:t>
            </w:r>
            <w:r w:rsidRPr="00D07291">
              <w:rPr>
                <w:rFonts w:ascii="Arial" w:hAnsi="Arial" w:cs="Arial"/>
              </w:rPr>
              <w:t>Hatfield</w:t>
            </w:r>
            <w:r w:rsidR="004202F6" w:rsidRPr="00D07291">
              <w:rPr>
                <w:rFonts w:ascii="Arial" w:hAnsi="Arial" w:cs="Arial"/>
              </w:rPr>
              <w:t xml:space="preserve">, Stainforth, Thorne, </w:t>
            </w:r>
            <w:r w:rsidRPr="00D07291">
              <w:rPr>
                <w:rFonts w:ascii="Arial" w:hAnsi="Arial" w:cs="Arial"/>
              </w:rPr>
              <w:t xml:space="preserve">and </w:t>
            </w:r>
            <w:r w:rsidR="004202F6" w:rsidRPr="00D07291">
              <w:rPr>
                <w:rFonts w:ascii="Arial" w:hAnsi="Arial" w:cs="Arial"/>
              </w:rPr>
              <w:t>Wheatley</w:t>
            </w:r>
            <w:r w:rsidRPr="00D07291">
              <w:rPr>
                <w:rFonts w:ascii="Arial" w:hAnsi="Arial" w:cs="Arial"/>
              </w:rPr>
              <w:t>.</w:t>
            </w:r>
          </w:p>
        </w:tc>
        <w:tc>
          <w:tcPr>
            <w:tcW w:w="5953" w:type="dxa"/>
            <w:hideMark/>
          </w:tcPr>
          <w:p w14:paraId="0473CA4E" w14:textId="5E18CFFD" w:rsidR="004202F6" w:rsidRPr="00D07291" w:rsidRDefault="004202F6" w:rsidP="0032772F">
            <w:pPr>
              <w:jc w:val="both"/>
              <w:rPr>
                <w:rFonts w:ascii="Arial" w:hAnsi="Arial" w:cs="Arial"/>
              </w:rPr>
            </w:pPr>
            <w:r w:rsidRPr="00D07291">
              <w:rPr>
                <w:rFonts w:ascii="Arial" w:hAnsi="Arial" w:cs="Arial"/>
              </w:rPr>
              <w:t>Homes for rent and shared ownership for single people, couples and families. They also provide</w:t>
            </w:r>
            <w:r w:rsidR="004E541E" w:rsidRPr="00D07291">
              <w:rPr>
                <w:rFonts w:ascii="Arial" w:hAnsi="Arial" w:cs="Arial"/>
              </w:rPr>
              <w:t xml:space="preserve"> </w:t>
            </w:r>
            <w:hyperlink r:id="rId39" w:history="1">
              <w:r w:rsidR="004E541E" w:rsidRPr="00D07291">
                <w:rPr>
                  <w:rStyle w:val="Hyperlink"/>
                  <w:rFonts w:ascii="Arial" w:hAnsi="Arial" w:cs="Arial"/>
                </w:rPr>
                <w:t>Money matters: support with your finances</w:t>
              </w:r>
            </w:hyperlink>
            <w:r w:rsidR="004E541E" w:rsidRPr="00D07291">
              <w:rPr>
                <w:rFonts w:ascii="Arial" w:hAnsi="Arial" w:cs="Arial"/>
              </w:rPr>
              <w:t xml:space="preserve"> </w:t>
            </w:r>
            <w:r w:rsidRPr="00D07291">
              <w:rPr>
                <w:rFonts w:ascii="Arial" w:hAnsi="Arial" w:cs="Arial"/>
              </w:rPr>
              <w:t>for their tenants. Visit</w:t>
            </w:r>
            <w:r w:rsidR="004E541E" w:rsidRPr="00D07291">
              <w:rPr>
                <w:rFonts w:ascii="Arial" w:hAnsi="Arial" w:cs="Arial"/>
              </w:rPr>
              <w:t xml:space="preserve"> </w:t>
            </w:r>
            <w:hyperlink r:id="rId40" w:history="1">
              <w:r w:rsidR="004E541E" w:rsidRPr="00D07291">
                <w:rPr>
                  <w:rStyle w:val="Hyperlink"/>
                  <w:rFonts w:ascii="Arial" w:hAnsi="Arial" w:cs="Arial"/>
                </w:rPr>
                <w:t>Stonewater</w:t>
              </w:r>
            </w:hyperlink>
            <w:r w:rsidR="004E541E" w:rsidRPr="00D07291">
              <w:rPr>
                <w:rFonts w:ascii="Arial" w:hAnsi="Arial" w:cs="Arial"/>
              </w:rPr>
              <w:t xml:space="preserve"> </w:t>
            </w:r>
            <w:r w:rsidRPr="00D07291">
              <w:rPr>
                <w:rFonts w:ascii="Arial" w:hAnsi="Arial" w:cs="Arial"/>
              </w:rPr>
              <w:t>for more information.</w:t>
            </w:r>
          </w:p>
        </w:tc>
      </w:tr>
      <w:tr w:rsidR="00857C02" w:rsidRPr="00816596" w14:paraId="42ACC18E" w14:textId="77777777" w:rsidTr="00076448">
        <w:trPr>
          <w:trHeight w:val="1263"/>
        </w:trPr>
        <w:tc>
          <w:tcPr>
            <w:tcW w:w="568" w:type="dxa"/>
            <w:noWrap/>
          </w:tcPr>
          <w:p w14:paraId="442DB5FE" w14:textId="30AC10A1" w:rsidR="00857C02" w:rsidRPr="00D07291" w:rsidRDefault="00D07291" w:rsidP="0032772F">
            <w:pPr>
              <w:rPr>
                <w:rFonts w:ascii="Arial" w:hAnsi="Arial" w:cs="Arial"/>
                <w:b/>
                <w:bCs/>
              </w:rPr>
            </w:pPr>
            <w:r w:rsidRPr="00D07291">
              <w:rPr>
                <w:rFonts w:ascii="Arial" w:hAnsi="Arial" w:cs="Arial"/>
                <w:b/>
                <w:bCs/>
              </w:rPr>
              <w:t>20</w:t>
            </w:r>
          </w:p>
        </w:tc>
        <w:tc>
          <w:tcPr>
            <w:tcW w:w="1730" w:type="dxa"/>
          </w:tcPr>
          <w:p w14:paraId="28ABBB99" w14:textId="312F676D" w:rsidR="00857C02" w:rsidRPr="00D07291" w:rsidRDefault="00857C02" w:rsidP="00916D93">
            <w:pPr>
              <w:rPr>
                <w:rFonts w:ascii="Arial" w:hAnsi="Arial" w:cs="Arial"/>
              </w:rPr>
            </w:pPr>
            <w:r w:rsidRPr="00D07291">
              <w:rPr>
                <w:rFonts w:ascii="Arial" w:hAnsi="Arial" w:cs="Arial"/>
              </w:rPr>
              <w:t xml:space="preserve">Together Housing </w:t>
            </w:r>
          </w:p>
        </w:tc>
        <w:tc>
          <w:tcPr>
            <w:tcW w:w="2835" w:type="dxa"/>
          </w:tcPr>
          <w:p w14:paraId="5F48ACC1" w14:textId="597C67FE" w:rsidR="00857C02" w:rsidRPr="00D07291" w:rsidRDefault="00857C02" w:rsidP="00916D93">
            <w:pPr>
              <w:rPr>
                <w:rFonts w:ascii="Arial" w:hAnsi="Arial" w:cs="Arial"/>
              </w:rPr>
            </w:pPr>
            <w:r w:rsidRPr="00D07291">
              <w:rPr>
                <w:rFonts w:ascii="Arial" w:hAnsi="Arial" w:cs="Arial"/>
              </w:rPr>
              <w:t>n/a</w:t>
            </w:r>
          </w:p>
        </w:tc>
        <w:tc>
          <w:tcPr>
            <w:tcW w:w="3515" w:type="dxa"/>
          </w:tcPr>
          <w:p w14:paraId="49C1A09E" w14:textId="655D7CC3" w:rsidR="00857C02" w:rsidRPr="00D07291" w:rsidRDefault="003D787D" w:rsidP="00857C02">
            <w:pPr>
              <w:rPr>
                <w:rFonts w:ascii="Arial" w:hAnsi="Arial" w:cs="Arial"/>
              </w:rPr>
            </w:pPr>
            <w:r w:rsidRPr="00D07291">
              <w:rPr>
                <w:rFonts w:ascii="Arial" w:hAnsi="Arial" w:cs="Arial"/>
              </w:rPr>
              <w:t xml:space="preserve">Properties in </w:t>
            </w:r>
            <w:r w:rsidR="00857C02" w:rsidRPr="00D07291">
              <w:rPr>
                <w:rFonts w:ascii="Arial" w:hAnsi="Arial" w:cs="Arial"/>
              </w:rPr>
              <w:t xml:space="preserve">Adwick-Le-Street, Armthorpe, Askern, Balby, </w:t>
            </w:r>
            <w:r w:rsidRPr="00D07291">
              <w:rPr>
                <w:rFonts w:ascii="Arial" w:hAnsi="Arial" w:cs="Arial"/>
              </w:rPr>
              <w:t xml:space="preserve">Barnby Dun, </w:t>
            </w:r>
            <w:r w:rsidR="00857C02" w:rsidRPr="00D07291">
              <w:rPr>
                <w:rFonts w:ascii="Arial" w:hAnsi="Arial" w:cs="Arial"/>
              </w:rPr>
              <w:t xml:space="preserve">Bawtry, Bessacarr, </w:t>
            </w:r>
            <w:r w:rsidRPr="00D07291">
              <w:rPr>
                <w:rFonts w:ascii="Arial" w:hAnsi="Arial" w:cs="Arial"/>
              </w:rPr>
              <w:t xml:space="preserve">Braithwell, Branton, </w:t>
            </w:r>
            <w:r w:rsidR="00857C02" w:rsidRPr="00D07291">
              <w:rPr>
                <w:rFonts w:ascii="Arial" w:hAnsi="Arial" w:cs="Arial"/>
              </w:rPr>
              <w:t xml:space="preserve">Cantley, Conisbrough, </w:t>
            </w:r>
            <w:r w:rsidRPr="00D07291">
              <w:rPr>
                <w:rFonts w:ascii="Arial" w:hAnsi="Arial" w:cs="Arial"/>
              </w:rPr>
              <w:t xml:space="preserve">Denaby Main, Hatfield, Kirk Sandall, Lakeside, </w:t>
            </w:r>
            <w:r w:rsidR="00857C02" w:rsidRPr="00D07291">
              <w:rPr>
                <w:rFonts w:ascii="Arial" w:hAnsi="Arial" w:cs="Arial"/>
              </w:rPr>
              <w:t xml:space="preserve">Mexborough, Moss, Rossington, Norton, </w:t>
            </w:r>
            <w:r w:rsidR="00804135" w:rsidRPr="00D07291">
              <w:rPr>
                <w:rFonts w:ascii="Arial" w:hAnsi="Arial" w:cs="Arial"/>
              </w:rPr>
              <w:t xml:space="preserve">Scawthorpe, </w:t>
            </w:r>
            <w:r w:rsidR="00857C02" w:rsidRPr="00D07291">
              <w:rPr>
                <w:rFonts w:ascii="Arial" w:hAnsi="Arial" w:cs="Arial"/>
              </w:rPr>
              <w:t>Skellow, Thorne, Wadworth, Wheatley and Woodlands</w:t>
            </w:r>
          </w:p>
          <w:p w14:paraId="0E083F51" w14:textId="6D71CDAE" w:rsidR="00857C02" w:rsidRPr="00D07291" w:rsidRDefault="00857C02" w:rsidP="00857C02">
            <w:pPr>
              <w:rPr>
                <w:rFonts w:ascii="Arial" w:hAnsi="Arial" w:cs="Arial"/>
              </w:rPr>
            </w:pPr>
          </w:p>
          <w:p w14:paraId="29554188" w14:textId="77777777" w:rsidR="00857C02" w:rsidRPr="00D07291" w:rsidRDefault="00857C02" w:rsidP="00857C02">
            <w:pPr>
              <w:rPr>
                <w:rFonts w:ascii="Arial" w:hAnsi="Arial" w:cs="Arial"/>
              </w:rPr>
            </w:pPr>
            <w:r w:rsidRPr="00D07291">
              <w:rPr>
                <w:rFonts w:ascii="Arial" w:hAnsi="Arial" w:cs="Arial"/>
              </w:rPr>
              <w:t xml:space="preserve">Extra Care housing: </w:t>
            </w:r>
          </w:p>
          <w:p w14:paraId="41EC8273" w14:textId="46BFCA62" w:rsidR="00857C02" w:rsidRPr="00D07291" w:rsidRDefault="00857C02" w:rsidP="00857C02">
            <w:pPr>
              <w:rPr>
                <w:rFonts w:ascii="Arial" w:hAnsi="Arial" w:cs="Arial"/>
              </w:rPr>
            </w:pPr>
            <w:r w:rsidRPr="00D07291">
              <w:rPr>
                <w:rFonts w:ascii="Arial" w:hAnsi="Arial" w:cs="Arial"/>
              </w:rPr>
              <w:t>Harrogate Court, Denaby Main</w:t>
            </w:r>
          </w:p>
          <w:p w14:paraId="02184F98" w14:textId="77777777" w:rsidR="00857C02" w:rsidRPr="00D07291" w:rsidRDefault="00857C02" w:rsidP="00916D93">
            <w:pPr>
              <w:rPr>
                <w:rFonts w:ascii="Arial" w:hAnsi="Arial" w:cs="Arial"/>
              </w:rPr>
            </w:pPr>
          </w:p>
        </w:tc>
        <w:tc>
          <w:tcPr>
            <w:tcW w:w="5953" w:type="dxa"/>
          </w:tcPr>
          <w:p w14:paraId="663A5390" w14:textId="687621AD" w:rsidR="00857C02" w:rsidRPr="00D07291" w:rsidRDefault="00076448" w:rsidP="0032772F">
            <w:pPr>
              <w:jc w:val="both"/>
              <w:rPr>
                <w:rFonts w:ascii="Arial" w:hAnsi="Arial" w:cs="Arial"/>
              </w:rPr>
            </w:pPr>
            <w:hyperlink r:id="rId41" w:history="1">
              <w:r w:rsidR="00A61249" w:rsidRPr="00D07291">
                <w:rPr>
                  <w:rStyle w:val="Hyperlink"/>
                  <w:rFonts w:ascii="Arial" w:hAnsi="Arial" w:cs="Arial"/>
                </w:rPr>
                <w:t>Together Housing</w:t>
              </w:r>
            </w:hyperlink>
            <w:r w:rsidR="00A61249" w:rsidRPr="00D07291">
              <w:rPr>
                <w:rFonts w:ascii="Arial" w:hAnsi="Arial" w:cs="Arial"/>
              </w:rPr>
              <w:t xml:space="preserve"> </w:t>
            </w:r>
            <w:r w:rsidR="00857C02" w:rsidRPr="00D07291">
              <w:rPr>
                <w:rFonts w:ascii="Arial" w:hAnsi="Arial" w:cs="Arial"/>
              </w:rPr>
              <w:t>provide</w:t>
            </w:r>
            <w:r w:rsidR="00A61249" w:rsidRPr="00D07291">
              <w:rPr>
                <w:rFonts w:ascii="Arial" w:hAnsi="Arial" w:cs="Arial"/>
              </w:rPr>
              <w:t xml:space="preserve">s </w:t>
            </w:r>
            <w:r w:rsidR="00857C02" w:rsidRPr="00D07291">
              <w:rPr>
                <w:rFonts w:ascii="Arial" w:hAnsi="Arial" w:cs="Arial"/>
              </w:rPr>
              <w:t xml:space="preserve">a range of housing for rent and shared ownership suitable for single people, families, older people and people with support needs. </w:t>
            </w:r>
          </w:p>
          <w:p w14:paraId="58198FDE" w14:textId="10F5C21F" w:rsidR="00857C02" w:rsidRPr="00D07291" w:rsidRDefault="00857C02" w:rsidP="0032772F">
            <w:pPr>
              <w:jc w:val="both"/>
              <w:rPr>
                <w:rFonts w:ascii="Arial" w:hAnsi="Arial" w:cs="Arial"/>
              </w:rPr>
            </w:pPr>
          </w:p>
          <w:p w14:paraId="3F24D85C" w14:textId="03619B01" w:rsidR="00A61249" w:rsidRPr="00D07291" w:rsidRDefault="00A61249" w:rsidP="0032772F">
            <w:pPr>
              <w:jc w:val="both"/>
              <w:rPr>
                <w:rFonts w:ascii="Arial" w:hAnsi="Arial" w:cs="Arial"/>
              </w:rPr>
            </w:pPr>
            <w:r w:rsidRPr="00D07291">
              <w:rPr>
                <w:rFonts w:ascii="Arial" w:hAnsi="Arial" w:cs="Arial"/>
              </w:rPr>
              <w:t xml:space="preserve">They also provide advice on </w:t>
            </w:r>
            <w:hyperlink r:id="rId42" w:history="1">
              <w:r w:rsidRPr="00D07291">
                <w:rPr>
                  <w:rStyle w:val="Hyperlink"/>
                  <w:rFonts w:ascii="Arial" w:hAnsi="Arial" w:cs="Arial"/>
                </w:rPr>
                <w:t xml:space="preserve">Managing your money  </w:t>
              </w:r>
            </w:hyperlink>
            <w:r w:rsidRPr="00D07291">
              <w:rPr>
                <w:rFonts w:ascii="Arial" w:hAnsi="Arial" w:cs="Arial"/>
              </w:rPr>
              <w:t xml:space="preserve"> for their tenants.</w:t>
            </w:r>
          </w:p>
          <w:p w14:paraId="55C7C23F" w14:textId="20B72345" w:rsidR="00857C02" w:rsidRPr="00D07291" w:rsidRDefault="00857C02" w:rsidP="00A61249">
            <w:pPr>
              <w:jc w:val="both"/>
              <w:rPr>
                <w:rFonts w:ascii="Arial" w:hAnsi="Arial" w:cs="Arial"/>
              </w:rPr>
            </w:pPr>
          </w:p>
          <w:p w14:paraId="2CD0D3C0" w14:textId="625843BD" w:rsidR="00AA3869" w:rsidRPr="00D07291" w:rsidRDefault="00AA3869" w:rsidP="00A61249">
            <w:pPr>
              <w:jc w:val="both"/>
              <w:rPr>
                <w:rFonts w:ascii="Arial" w:hAnsi="Arial" w:cs="Arial"/>
              </w:rPr>
            </w:pPr>
          </w:p>
          <w:p w14:paraId="6F2BA570" w14:textId="7876BC96" w:rsidR="00AA3869" w:rsidRPr="00D07291" w:rsidRDefault="00AA3869" w:rsidP="00A61249">
            <w:pPr>
              <w:jc w:val="both"/>
              <w:rPr>
                <w:rFonts w:ascii="Arial" w:hAnsi="Arial" w:cs="Arial"/>
              </w:rPr>
            </w:pPr>
          </w:p>
          <w:p w14:paraId="7E2DACEA" w14:textId="394F98E6" w:rsidR="00AA3869" w:rsidRPr="00D07291" w:rsidRDefault="00AA3869" w:rsidP="00A61249">
            <w:pPr>
              <w:jc w:val="both"/>
              <w:rPr>
                <w:rFonts w:ascii="Arial" w:hAnsi="Arial" w:cs="Arial"/>
              </w:rPr>
            </w:pPr>
          </w:p>
          <w:p w14:paraId="3DA98E31" w14:textId="2CC0B116" w:rsidR="00AA3869" w:rsidRPr="00D07291" w:rsidRDefault="00AA3869" w:rsidP="00A61249">
            <w:pPr>
              <w:jc w:val="both"/>
              <w:rPr>
                <w:rFonts w:ascii="Arial" w:hAnsi="Arial" w:cs="Arial"/>
              </w:rPr>
            </w:pPr>
          </w:p>
          <w:p w14:paraId="79B227C6" w14:textId="26D3A6EA" w:rsidR="00AA3869" w:rsidRPr="00D07291" w:rsidRDefault="00AA3869" w:rsidP="00A61249">
            <w:pPr>
              <w:jc w:val="both"/>
              <w:rPr>
                <w:rFonts w:ascii="Arial" w:hAnsi="Arial" w:cs="Arial"/>
              </w:rPr>
            </w:pPr>
            <w:r w:rsidRPr="00D07291">
              <w:rPr>
                <w:rFonts w:ascii="Arial" w:hAnsi="Arial" w:cs="Arial"/>
              </w:rPr>
              <w:t xml:space="preserve">Together Housing also has an Extra Care scheme in Denaby Main available for older people with care and support needs, follow the link for more information. </w:t>
            </w:r>
            <w:hyperlink r:id="rId43" w:history="1">
              <w:r w:rsidRPr="00D07291">
                <w:rPr>
                  <w:rFonts w:ascii="Arial" w:hAnsi="Arial" w:cs="Arial"/>
                  <w:color w:val="0000FF"/>
                  <w:u w:val="single"/>
                </w:rPr>
                <w:t>Harrogate Court - Together Housing</w:t>
              </w:r>
            </w:hyperlink>
          </w:p>
        </w:tc>
      </w:tr>
      <w:tr w:rsidR="00102F9A" w:rsidRPr="00816596" w14:paraId="037D6BA6" w14:textId="77777777" w:rsidTr="00076448">
        <w:trPr>
          <w:trHeight w:val="559"/>
        </w:trPr>
        <w:tc>
          <w:tcPr>
            <w:tcW w:w="568" w:type="dxa"/>
            <w:noWrap/>
          </w:tcPr>
          <w:p w14:paraId="354765E0" w14:textId="1FE97417" w:rsidR="00102F9A" w:rsidRPr="00D07291" w:rsidRDefault="00D07291" w:rsidP="0032772F">
            <w:pPr>
              <w:rPr>
                <w:rFonts w:ascii="Arial" w:hAnsi="Arial" w:cs="Arial"/>
                <w:b/>
                <w:bCs/>
              </w:rPr>
            </w:pPr>
            <w:r w:rsidRPr="00D07291">
              <w:rPr>
                <w:rFonts w:ascii="Arial" w:hAnsi="Arial" w:cs="Arial"/>
                <w:b/>
                <w:bCs/>
              </w:rPr>
              <w:t>2</w:t>
            </w:r>
            <w:r w:rsidR="00102F9A" w:rsidRPr="00D07291">
              <w:rPr>
                <w:rFonts w:ascii="Arial" w:hAnsi="Arial" w:cs="Arial"/>
                <w:b/>
                <w:bCs/>
              </w:rPr>
              <w:t>1</w:t>
            </w:r>
          </w:p>
        </w:tc>
        <w:tc>
          <w:tcPr>
            <w:tcW w:w="1730" w:type="dxa"/>
          </w:tcPr>
          <w:p w14:paraId="0F1C0D9B" w14:textId="5D52C648" w:rsidR="00102F9A" w:rsidRPr="00D07291" w:rsidRDefault="00102F9A" w:rsidP="00916D93">
            <w:pPr>
              <w:rPr>
                <w:rFonts w:ascii="Arial" w:hAnsi="Arial" w:cs="Arial"/>
              </w:rPr>
            </w:pPr>
            <w:r w:rsidRPr="00D07291">
              <w:rPr>
                <w:rFonts w:ascii="Arial" w:hAnsi="Arial" w:cs="Arial"/>
              </w:rPr>
              <w:t>WDH</w:t>
            </w:r>
          </w:p>
        </w:tc>
        <w:tc>
          <w:tcPr>
            <w:tcW w:w="2835" w:type="dxa"/>
            <w:noWrap/>
          </w:tcPr>
          <w:p w14:paraId="4242B4DF" w14:textId="485180F2" w:rsidR="00102F9A" w:rsidRPr="00D07291" w:rsidRDefault="00102F9A" w:rsidP="00916D93">
            <w:pPr>
              <w:rPr>
                <w:rFonts w:ascii="Arial" w:hAnsi="Arial" w:cs="Arial"/>
              </w:rPr>
            </w:pPr>
            <w:r w:rsidRPr="00D07291">
              <w:rPr>
                <w:rFonts w:ascii="Arial" w:hAnsi="Arial" w:cs="Arial"/>
              </w:rPr>
              <w:t>n/a</w:t>
            </w:r>
          </w:p>
        </w:tc>
        <w:tc>
          <w:tcPr>
            <w:tcW w:w="3515" w:type="dxa"/>
          </w:tcPr>
          <w:p w14:paraId="1421A662" w14:textId="4E26609C" w:rsidR="00102F9A" w:rsidRPr="00D07291" w:rsidRDefault="00102F9A" w:rsidP="00916D93">
            <w:pPr>
              <w:rPr>
                <w:rFonts w:ascii="Arial" w:hAnsi="Arial" w:cs="Arial"/>
              </w:rPr>
            </w:pPr>
            <w:r w:rsidRPr="00D07291">
              <w:rPr>
                <w:rFonts w:ascii="Arial" w:hAnsi="Arial" w:cs="Arial"/>
              </w:rPr>
              <w:t>Properties in Bessacarr and Balby.</w:t>
            </w:r>
          </w:p>
        </w:tc>
        <w:tc>
          <w:tcPr>
            <w:tcW w:w="5953" w:type="dxa"/>
          </w:tcPr>
          <w:p w14:paraId="69F8A922" w14:textId="7FB5DD12" w:rsidR="00102F9A" w:rsidRPr="00D07291" w:rsidRDefault="00076448" w:rsidP="0032772F">
            <w:pPr>
              <w:jc w:val="both"/>
              <w:rPr>
                <w:rFonts w:ascii="Arial" w:hAnsi="Arial" w:cs="Arial"/>
              </w:rPr>
            </w:pPr>
            <w:hyperlink r:id="rId44" w:history="1">
              <w:r w:rsidR="00102F9A" w:rsidRPr="00D07291">
                <w:rPr>
                  <w:rFonts w:ascii="Arial" w:hAnsi="Arial" w:cs="Arial"/>
                  <w:color w:val="0000FF"/>
                  <w:u w:val="single"/>
                </w:rPr>
                <w:t>WDH</w:t>
              </w:r>
            </w:hyperlink>
            <w:r w:rsidR="00102F9A" w:rsidRPr="00D07291">
              <w:rPr>
                <w:rFonts w:ascii="Arial" w:hAnsi="Arial" w:cs="Arial"/>
              </w:rPr>
              <w:t xml:space="preserve"> provide housing for rent and shared ownership suitable for single people, couples and families.</w:t>
            </w:r>
          </w:p>
        </w:tc>
      </w:tr>
      <w:tr w:rsidR="004202F6" w:rsidRPr="00816596" w14:paraId="48D9C35B" w14:textId="77777777" w:rsidTr="00076448">
        <w:trPr>
          <w:trHeight w:val="559"/>
        </w:trPr>
        <w:tc>
          <w:tcPr>
            <w:tcW w:w="568" w:type="dxa"/>
            <w:noWrap/>
          </w:tcPr>
          <w:p w14:paraId="415B6A07" w14:textId="5BE64715" w:rsidR="004202F6" w:rsidRPr="00D07291" w:rsidRDefault="00D07291" w:rsidP="0032772F">
            <w:pPr>
              <w:rPr>
                <w:rFonts w:ascii="Arial" w:hAnsi="Arial" w:cs="Arial"/>
                <w:b/>
                <w:bCs/>
              </w:rPr>
            </w:pPr>
            <w:r w:rsidRPr="00D07291">
              <w:rPr>
                <w:rFonts w:ascii="Arial" w:hAnsi="Arial" w:cs="Arial"/>
                <w:b/>
                <w:bCs/>
              </w:rPr>
              <w:t>22</w:t>
            </w:r>
          </w:p>
        </w:tc>
        <w:tc>
          <w:tcPr>
            <w:tcW w:w="1730" w:type="dxa"/>
            <w:hideMark/>
          </w:tcPr>
          <w:p w14:paraId="6AFF5D24" w14:textId="77777777" w:rsidR="004202F6" w:rsidRPr="00D07291" w:rsidRDefault="004202F6" w:rsidP="00916D93">
            <w:pPr>
              <w:rPr>
                <w:rFonts w:ascii="Arial" w:hAnsi="Arial" w:cs="Arial"/>
              </w:rPr>
            </w:pPr>
            <w:r w:rsidRPr="00D07291">
              <w:rPr>
                <w:rFonts w:ascii="Arial" w:hAnsi="Arial" w:cs="Arial"/>
              </w:rPr>
              <w:t>Yorkshire Housing</w:t>
            </w:r>
          </w:p>
        </w:tc>
        <w:tc>
          <w:tcPr>
            <w:tcW w:w="2835" w:type="dxa"/>
            <w:noWrap/>
            <w:hideMark/>
          </w:tcPr>
          <w:p w14:paraId="61A51CAC" w14:textId="77777777" w:rsidR="004202F6" w:rsidRPr="00D07291" w:rsidRDefault="004202F6" w:rsidP="00916D93">
            <w:pPr>
              <w:rPr>
                <w:rFonts w:ascii="Arial" w:hAnsi="Arial" w:cs="Arial"/>
              </w:rPr>
            </w:pPr>
            <w:r w:rsidRPr="00D07291">
              <w:rPr>
                <w:rFonts w:ascii="Arial" w:hAnsi="Arial" w:cs="Arial"/>
              </w:rPr>
              <w:t>n/a</w:t>
            </w:r>
          </w:p>
        </w:tc>
        <w:tc>
          <w:tcPr>
            <w:tcW w:w="3515" w:type="dxa"/>
            <w:hideMark/>
          </w:tcPr>
          <w:p w14:paraId="1649D039" w14:textId="2C20204D" w:rsidR="004202F6" w:rsidRPr="00D07291" w:rsidRDefault="0069266D" w:rsidP="00916D93">
            <w:pPr>
              <w:rPr>
                <w:rFonts w:ascii="Arial" w:hAnsi="Arial" w:cs="Arial"/>
              </w:rPr>
            </w:pPr>
            <w:r w:rsidRPr="00D07291">
              <w:rPr>
                <w:rFonts w:ascii="Arial" w:hAnsi="Arial" w:cs="Arial"/>
              </w:rPr>
              <w:t>Properties in Adwick, Armthorpe, Auckley, Balby, Bawtry, Belle Vue, Bentley, Bessacarr, Braithwaite, Burghwallis, Cantley, Carcroft, Denaby Main, Dunscroft, Edenthorpe, Edlington, Hatfield, Hexthorpe, Intake, Kirk Sandall, Mexborough, Moorends, Rossington, Norton, Scawsby, Scawthorpe, Sprotborough, Stainforth, Thorne, Tickhill, Town Moor and Wheatley</w:t>
            </w:r>
          </w:p>
        </w:tc>
        <w:tc>
          <w:tcPr>
            <w:tcW w:w="5953" w:type="dxa"/>
            <w:hideMark/>
          </w:tcPr>
          <w:p w14:paraId="28C5D71A" w14:textId="37A25395" w:rsidR="004202F6" w:rsidRPr="00D07291" w:rsidRDefault="00076448" w:rsidP="0032772F">
            <w:pPr>
              <w:jc w:val="both"/>
              <w:rPr>
                <w:rFonts w:ascii="Arial" w:hAnsi="Arial" w:cs="Arial"/>
              </w:rPr>
            </w:pPr>
            <w:hyperlink r:id="rId45" w:history="1">
              <w:r w:rsidR="004202F6" w:rsidRPr="00D07291">
                <w:rPr>
                  <w:rStyle w:val="Hyperlink"/>
                  <w:rFonts w:ascii="Arial" w:hAnsi="Arial" w:cs="Arial"/>
                </w:rPr>
                <w:t>Yorkshire Housing</w:t>
              </w:r>
            </w:hyperlink>
            <w:r w:rsidR="004202F6" w:rsidRPr="00D07291">
              <w:rPr>
                <w:rFonts w:ascii="Arial" w:hAnsi="Arial" w:cs="Arial"/>
              </w:rPr>
              <w:t xml:space="preserve"> provides homes for rent. They also provide</w:t>
            </w:r>
            <w:r w:rsidR="00111AC7" w:rsidRPr="00D07291">
              <w:rPr>
                <w:rFonts w:ascii="Arial" w:hAnsi="Arial" w:cs="Arial"/>
              </w:rPr>
              <w:t xml:space="preserve"> </w:t>
            </w:r>
            <w:hyperlink r:id="rId46" w:history="1">
              <w:r w:rsidR="00111AC7" w:rsidRPr="00D07291">
                <w:rPr>
                  <w:rStyle w:val="Hyperlink"/>
                  <w:rFonts w:ascii="Arial" w:hAnsi="Arial" w:cs="Arial"/>
                </w:rPr>
                <w:t xml:space="preserve">Cost of Living Support </w:t>
              </w:r>
            </w:hyperlink>
            <w:r w:rsidR="00111AC7" w:rsidRPr="00D07291">
              <w:rPr>
                <w:rFonts w:ascii="Arial" w:hAnsi="Arial" w:cs="Arial"/>
              </w:rPr>
              <w:t xml:space="preserve"> </w:t>
            </w:r>
            <w:r w:rsidR="004202F6" w:rsidRPr="00D07291">
              <w:rPr>
                <w:rFonts w:ascii="Arial" w:hAnsi="Arial" w:cs="Arial"/>
              </w:rPr>
              <w:t>for their tenants.</w:t>
            </w:r>
          </w:p>
        </w:tc>
      </w:tr>
    </w:tbl>
    <w:p w14:paraId="65285BC3" w14:textId="77777777" w:rsidR="000A3995" w:rsidRPr="00816596" w:rsidRDefault="000A3995">
      <w:pPr>
        <w:rPr>
          <w:rFonts w:ascii="Arial" w:hAnsi="Arial" w:cs="Arial"/>
        </w:rPr>
      </w:pPr>
    </w:p>
    <w:sectPr w:rsidR="000A3995" w:rsidRPr="00816596" w:rsidSect="00076448">
      <w:pgSz w:w="16838" w:h="11906" w:orient="landscape"/>
      <w:pgMar w:top="1135"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94"/>
    <w:rsid w:val="00071EFD"/>
    <w:rsid w:val="00076448"/>
    <w:rsid w:val="000A0AC4"/>
    <w:rsid w:val="000A3995"/>
    <w:rsid w:val="000F4786"/>
    <w:rsid w:val="00102F9A"/>
    <w:rsid w:val="00111AC7"/>
    <w:rsid w:val="00145A7E"/>
    <w:rsid w:val="001A48D2"/>
    <w:rsid w:val="001A658D"/>
    <w:rsid w:val="00222CB8"/>
    <w:rsid w:val="002440E9"/>
    <w:rsid w:val="0025586E"/>
    <w:rsid w:val="00261B39"/>
    <w:rsid w:val="002F55AB"/>
    <w:rsid w:val="0032772F"/>
    <w:rsid w:val="003C4CCD"/>
    <w:rsid w:val="003C5C92"/>
    <w:rsid w:val="003D787D"/>
    <w:rsid w:val="003E02A1"/>
    <w:rsid w:val="0040465D"/>
    <w:rsid w:val="004202F6"/>
    <w:rsid w:val="00427D44"/>
    <w:rsid w:val="00482DDA"/>
    <w:rsid w:val="004E541E"/>
    <w:rsid w:val="005770C3"/>
    <w:rsid w:val="00597789"/>
    <w:rsid w:val="005C3457"/>
    <w:rsid w:val="005C561A"/>
    <w:rsid w:val="005F445C"/>
    <w:rsid w:val="006434DF"/>
    <w:rsid w:val="00654C8A"/>
    <w:rsid w:val="00655FAA"/>
    <w:rsid w:val="00687FB1"/>
    <w:rsid w:val="0069266D"/>
    <w:rsid w:val="006A26D6"/>
    <w:rsid w:val="006D3CD6"/>
    <w:rsid w:val="007116AC"/>
    <w:rsid w:val="00744794"/>
    <w:rsid w:val="00804135"/>
    <w:rsid w:val="00816596"/>
    <w:rsid w:val="00817405"/>
    <w:rsid w:val="0084689B"/>
    <w:rsid w:val="00854139"/>
    <w:rsid w:val="00857C02"/>
    <w:rsid w:val="008B3DBA"/>
    <w:rsid w:val="008F43B8"/>
    <w:rsid w:val="009246AC"/>
    <w:rsid w:val="00937EEA"/>
    <w:rsid w:val="00957440"/>
    <w:rsid w:val="009E2C59"/>
    <w:rsid w:val="009F6993"/>
    <w:rsid w:val="00A3680E"/>
    <w:rsid w:val="00A47BCC"/>
    <w:rsid w:val="00A61249"/>
    <w:rsid w:val="00AA3869"/>
    <w:rsid w:val="00AA6AF4"/>
    <w:rsid w:val="00B123BA"/>
    <w:rsid w:val="00B66E3A"/>
    <w:rsid w:val="00BB6A9C"/>
    <w:rsid w:val="00C4299D"/>
    <w:rsid w:val="00CC6AA1"/>
    <w:rsid w:val="00CE6E36"/>
    <w:rsid w:val="00CF6CF7"/>
    <w:rsid w:val="00D02124"/>
    <w:rsid w:val="00D07291"/>
    <w:rsid w:val="00D659C1"/>
    <w:rsid w:val="00DA32C9"/>
    <w:rsid w:val="00DD0F6F"/>
    <w:rsid w:val="00DF7E9B"/>
    <w:rsid w:val="00E160E0"/>
    <w:rsid w:val="00E92752"/>
    <w:rsid w:val="00ED28EF"/>
    <w:rsid w:val="00EF2411"/>
    <w:rsid w:val="00F019AA"/>
    <w:rsid w:val="00F14850"/>
    <w:rsid w:val="00F32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9207"/>
  <w15:docId w15:val="{EA7EF886-7584-42C7-8BD4-909216F7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794"/>
    <w:rPr>
      <w:color w:val="0000FF"/>
      <w:u w:val="single"/>
    </w:rPr>
  </w:style>
  <w:style w:type="table" w:styleId="TableGrid">
    <w:name w:val="Table Grid"/>
    <w:basedOn w:val="TableNormal"/>
    <w:uiPriority w:val="59"/>
    <w:rsid w:val="00744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3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2C9"/>
    <w:rPr>
      <w:rFonts w:ascii="Tahoma" w:hAnsi="Tahoma" w:cs="Tahoma"/>
      <w:sz w:val="16"/>
      <w:szCs w:val="16"/>
    </w:rPr>
  </w:style>
  <w:style w:type="character" w:styleId="FollowedHyperlink">
    <w:name w:val="FollowedHyperlink"/>
    <w:basedOn w:val="DefaultParagraphFont"/>
    <w:uiPriority w:val="99"/>
    <w:semiHidden/>
    <w:unhideWhenUsed/>
    <w:rsid w:val="00816596"/>
    <w:rPr>
      <w:color w:val="800080" w:themeColor="followedHyperlink"/>
      <w:u w:val="single"/>
    </w:rPr>
  </w:style>
  <w:style w:type="character" w:styleId="UnresolvedMention">
    <w:name w:val="Unresolved Mention"/>
    <w:basedOn w:val="DefaultParagraphFont"/>
    <w:uiPriority w:val="99"/>
    <w:semiHidden/>
    <w:unhideWhenUsed/>
    <w:rsid w:val="00261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502">
      <w:bodyDiv w:val="1"/>
      <w:marLeft w:val="0"/>
      <w:marRight w:val="0"/>
      <w:marTop w:val="0"/>
      <w:marBottom w:val="0"/>
      <w:divBdr>
        <w:top w:val="none" w:sz="0" w:space="0" w:color="auto"/>
        <w:left w:val="none" w:sz="0" w:space="0" w:color="auto"/>
        <w:bottom w:val="none" w:sz="0" w:space="0" w:color="auto"/>
        <w:right w:val="none" w:sz="0" w:space="0" w:color="auto"/>
      </w:divBdr>
    </w:div>
    <w:div w:id="10435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legerhomes.co.uk/moneywise/" TargetMode="External"/><Relationship Id="rId13" Type="http://schemas.openxmlformats.org/officeDocument/2006/relationships/hyperlink" Target="http://www.doncasterhomechoice.co.uk/" TargetMode="External"/><Relationship Id="rId18" Type="http://schemas.openxmlformats.org/officeDocument/2006/relationships/hyperlink" Target="http://www.guinnesspartnership.com/" TargetMode="External"/><Relationship Id="rId26" Type="http://schemas.openxmlformats.org/officeDocument/2006/relationships/hyperlink" Target="http://www.jjhousing.co.uk/" TargetMode="External"/><Relationship Id="rId39" Type="http://schemas.openxmlformats.org/officeDocument/2006/relationships/hyperlink" Target="https://www.stonewater.org/supporting-you/money-matters/" TargetMode="External"/><Relationship Id="rId3" Type="http://schemas.openxmlformats.org/officeDocument/2006/relationships/settings" Target="settings.xml"/><Relationship Id="rId21" Type="http://schemas.openxmlformats.org/officeDocument/2006/relationships/hyperlink" Target="http://www.housingandcare21.co.uk/" TargetMode="External"/><Relationship Id="rId34" Type="http://schemas.openxmlformats.org/officeDocument/2006/relationships/hyperlink" Target="http://www.riverside.org.uk/" TargetMode="External"/><Relationship Id="rId42" Type="http://schemas.openxmlformats.org/officeDocument/2006/relationships/hyperlink" Target="https://www.togetherhousing.co.uk/supporting-you/managing-your-money/" TargetMode="External"/><Relationship Id="rId47" Type="http://schemas.openxmlformats.org/officeDocument/2006/relationships/fontTable" Target="fontTable.xml"/><Relationship Id="rId7" Type="http://schemas.openxmlformats.org/officeDocument/2006/relationships/hyperlink" Target="mailto:stlegerhomesinfo@stlegerhomes.co.uk" TargetMode="External"/><Relationship Id="rId12" Type="http://schemas.openxmlformats.org/officeDocument/2006/relationships/hyperlink" Target="https://www.stlegerhomes.co.uk/looking-for-a-home/st-leger-lettings/" TargetMode="External"/><Relationship Id="rId17" Type="http://schemas.openxmlformats.org/officeDocument/2006/relationships/hyperlink" Target="https://www.auxesiahomes.co.uk/" TargetMode="External"/><Relationship Id="rId25" Type="http://schemas.openxmlformats.org/officeDocument/2006/relationships/hyperlink" Target="https://www.jjhousing.co.uk/manage-your-home/advice-and-guidance/" TargetMode="External"/><Relationship Id="rId33" Type="http://schemas.openxmlformats.org/officeDocument/2006/relationships/hyperlink" Target="https://www.riverside.org.uk/you-your-home/money-advice/" TargetMode="External"/><Relationship Id="rId38" Type="http://schemas.openxmlformats.org/officeDocument/2006/relationships/hyperlink" Target="http://www.syha.co.uk/" TargetMode="External"/><Relationship Id="rId46" Type="http://schemas.openxmlformats.org/officeDocument/2006/relationships/hyperlink" Target="https://www.yorkshirehousing.co.uk/your-home/cost-of-living/" TargetMode="External"/><Relationship Id="rId2" Type="http://schemas.openxmlformats.org/officeDocument/2006/relationships/styles" Target="styles.xml"/><Relationship Id="rId16" Type="http://schemas.openxmlformats.org/officeDocument/2006/relationships/hyperlink" Target="http://www.anchor.org.uk/" TargetMode="External"/><Relationship Id="rId20" Type="http://schemas.openxmlformats.org/officeDocument/2006/relationships/hyperlink" Target="https://heylohousing.com/" TargetMode="External"/><Relationship Id="rId29" Type="http://schemas.openxmlformats.org/officeDocument/2006/relationships/hyperlink" Target="https://www.ongo.co.uk/find-a-home-with-ongo/supported-living/housing-for-the-homeless/" TargetMode="External"/><Relationship Id="rId41" Type="http://schemas.openxmlformats.org/officeDocument/2006/relationships/hyperlink" Target="https://www.togetherhousing.co.uk/" TargetMode="External"/><Relationship Id="rId1" Type="http://schemas.openxmlformats.org/officeDocument/2006/relationships/customXml" Target="../customXml/item1.xml"/><Relationship Id="rId6" Type="http://schemas.openxmlformats.org/officeDocument/2006/relationships/hyperlink" Target="http://www.doncasterhomechoice.co.uk/" TargetMode="External"/><Relationship Id="rId11" Type="http://schemas.openxmlformats.org/officeDocument/2006/relationships/hyperlink" Target="https://www.stlegerhomes.co.uk/looking-for-a-home/stlegerlettings/private-rented-accommodation/" TargetMode="External"/><Relationship Id="rId24" Type="http://schemas.openxmlformats.org/officeDocument/2006/relationships/hyperlink" Target="http://www.doncaster.gov.uk/services/adult-social-care/how-to-contact-us" TargetMode="External"/><Relationship Id="rId32" Type="http://schemas.openxmlformats.org/officeDocument/2006/relationships/hyperlink" Target="https://www.railwayha.co.uk/find-a-home/property-locations/properties-in-doncaster-2/" TargetMode="External"/><Relationship Id="rId37" Type="http://schemas.openxmlformats.org/officeDocument/2006/relationships/hyperlink" Target="http://www.sanctuary-housing.co.uk/" TargetMode="External"/><Relationship Id="rId40" Type="http://schemas.openxmlformats.org/officeDocument/2006/relationships/hyperlink" Target="https://www.stonewater.org/" TargetMode="External"/><Relationship Id="rId45" Type="http://schemas.openxmlformats.org/officeDocument/2006/relationships/hyperlink" Target="https://www.yorkshirehousing.co.uk/" TargetMode="External"/><Relationship Id="rId5" Type="http://schemas.openxmlformats.org/officeDocument/2006/relationships/image" Target="media/image1.png"/><Relationship Id="rId15" Type="http://schemas.openxmlformats.org/officeDocument/2006/relationships/hyperlink" Target="http://www.acisgroup.co.uk/" TargetMode="External"/><Relationship Id="rId23" Type="http://schemas.openxmlformats.org/officeDocument/2006/relationships/hyperlink" Target="http://www.housingandcare21.co.uk/" TargetMode="External"/><Relationship Id="rId28" Type="http://schemas.openxmlformats.org/officeDocument/2006/relationships/hyperlink" Target="https://www.ongo.co.uk/find-a-home-with-ongo/" TargetMode="External"/><Relationship Id="rId36" Type="http://schemas.openxmlformats.org/officeDocument/2006/relationships/hyperlink" Target="https://www.sanctuary-housing.co.uk/financial-support" TargetMode="External"/><Relationship Id="rId10" Type="http://schemas.openxmlformats.org/officeDocument/2006/relationships/hyperlink" Target="mailto:PrivateLS@stlegerhomes.co.uk" TargetMode="External"/><Relationship Id="rId19" Type="http://schemas.openxmlformats.org/officeDocument/2006/relationships/hyperlink" Target="http://www.guinnesspartnership.com/customer-services/north/advice-and-support" TargetMode="External"/><Relationship Id="rId31" Type="http://schemas.openxmlformats.org/officeDocument/2006/relationships/hyperlink" Target="https://www.placesforpeople.co.uk/helpful-guides-tips/" TargetMode="External"/><Relationship Id="rId44" Type="http://schemas.openxmlformats.org/officeDocument/2006/relationships/hyperlink" Target="https://www.wdh.co.uk/" TargetMode="External"/><Relationship Id="rId4" Type="http://schemas.openxmlformats.org/officeDocument/2006/relationships/webSettings" Target="webSettings.xml"/><Relationship Id="rId9" Type="http://schemas.openxmlformats.org/officeDocument/2006/relationships/hyperlink" Target="https://www.stlegerhomes.co.uk/" TargetMode="External"/><Relationship Id="rId14" Type="http://schemas.openxmlformats.org/officeDocument/2006/relationships/hyperlink" Target="http://www.acisgroup.co.uk/" TargetMode="External"/><Relationship Id="rId22" Type="http://schemas.openxmlformats.org/officeDocument/2006/relationships/hyperlink" Target="http://www.doncaster.gov.uk/services/housing/extra-care-housing-schemes" TargetMode="External"/><Relationship Id="rId27" Type="http://schemas.openxmlformats.org/officeDocument/2006/relationships/hyperlink" Target="https://www.landghomes.com/" TargetMode="External"/><Relationship Id="rId30" Type="http://schemas.openxmlformats.org/officeDocument/2006/relationships/hyperlink" Target="http://www.placesforpeople.co.uk/" TargetMode="External"/><Relationship Id="rId35" Type="http://schemas.openxmlformats.org/officeDocument/2006/relationships/hyperlink" Target="https://www.sagehomes.co.uk/" TargetMode="External"/><Relationship Id="rId43" Type="http://schemas.openxmlformats.org/officeDocument/2006/relationships/hyperlink" Target="https://www.togetherhousing.co.uk/harrogate-court/"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F12D6-E7D2-4F25-835E-FAB06743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4</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SANDRAGOU</dc:creator>
  <cp:lastModifiedBy>Ely, Martin</cp:lastModifiedBy>
  <cp:revision>26</cp:revision>
  <dcterms:created xsi:type="dcterms:W3CDTF">2023-07-26T15:19:00Z</dcterms:created>
  <dcterms:modified xsi:type="dcterms:W3CDTF">2023-08-30T10:28:00Z</dcterms:modified>
</cp:coreProperties>
</file>